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7E20" w:rsidRPr="004E2B4D" w:rsidRDefault="00607E20" w:rsidP="00607E20">
      <w:pPr>
        <w:spacing w:after="0" w:line="360" w:lineRule="auto"/>
        <w:jc w:val="center"/>
        <w:rPr>
          <w:b/>
          <w:sz w:val="24"/>
          <w:szCs w:val="24"/>
        </w:rPr>
      </w:pPr>
      <w:r w:rsidRPr="004E2B4D">
        <w:rPr>
          <w:b/>
          <w:sz w:val="24"/>
          <w:szCs w:val="24"/>
        </w:rPr>
        <w:t>PROCESSO SELETIVO SIMPLIFICADO</w:t>
      </w:r>
    </w:p>
    <w:p w:rsidR="00607E20" w:rsidRPr="004E2B4D" w:rsidRDefault="00607E20" w:rsidP="00607E20">
      <w:pPr>
        <w:spacing w:after="0" w:line="360" w:lineRule="auto"/>
        <w:jc w:val="center"/>
        <w:rPr>
          <w:b/>
          <w:sz w:val="24"/>
          <w:szCs w:val="24"/>
        </w:rPr>
      </w:pPr>
      <w:r w:rsidRPr="004378C8">
        <w:rPr>
          <w:b/>
          <w:sz w:val="24"/>
          <w:szCs w:val="24"/>
        </w:rPr>
        <w:t xml:space="preserve">Nº </w:t>
      </w:r>
      <w:r w:rsidR="000A1407">
        <w:rPr>
          <w:b/>
          <w:sz w:val="24"/>
          <w:szCs w:val="24"/>
        </w:rPr>
        <w:t>24</w:t>
      </w:r>
      <w:r w:rsidRPr="004E2B4D">
        <w:rPr>
          <w:b/>
          <w:sz w:val="24"/>
          <w:szCs w:val="24"/>
        </w:rPr>
        <w:t>/201</w:t>
      </w:r>
      <w:r w:rsidR="00E07043" w:rsidRPr="004E2B4D">
        <w:rPr>
          <w:b/>
          <w:sz w:val="24"/>
          <w:szCs w:val="24"/>
        </w:rPr>
        <w:t>9</w:t>
      </w:r>
      <w:r w:rsidRPr="004E2B4D">
        <w:rPr>
          <w:b/>
          <w:sz w:val="24"/>
          <w:szCs w:val="24"/>
        </w:rPr>
        <w:t xml:space="preserve"> – SMECTDL</w:t>
      </w:r>
    </w:p>
    <w:p w:rsidR="00C7497D" w:rsidRPr="004E2B4D" w:rsidRDefault="00C7497D" w:rsidP="00607E20">
      <w:pPr>
        <w:spacing w:after="0" w:line="360" w:lineRule="auto"/>
        <w:jc w:val="center"/>
        <w:rPr>
          <w:b/>
          <w:sz w:val="24"/>
          <w:szCs w:val="24"/>
        </w:rPr>
      </w:pPr>
      <w:r w:rsidRPr="004E2B4D">
        <w:rPr>
          <w:b/>
          <w:sz w:val="24"/>
          <w:szCs w:val="24"/>
        </w:rPr>
        <w:t xml:space="preserve">EDITAL </w:t>
      </w:r>
      <w:r w:rsidR="00607E20" w:rsidRPr="004E2B4D">
        <w:rPr>
          <w:b/>
          <w:sz w:val="24"/>
          <w:szCs w:val="24"/>
        </w:rPr>
        <w:t xml:space="preserve">DE INSCRIÇÃO </w:t>
      </w:r>
      <w:r w:rsidRPr="004E2B4D">
        <w:rPr>
          <w:b/>
          <w:sz w:val="24"/>
          <w:szCs w:val="24"/>
        </w:rPr>
        <w:t xml:space="preserve">N° </w:t>
      </w:r>
      <w:r w:rsidR="00607E20" w:rsidRPr="004E2B4D">
        <w:rPr>
          <w:b/>
          <w:sz w:val="24"/>
          <w:szCs w:val="24"/>
        </w:rPr>
        <w:t>01/201</w:t>
      </w:r>
      <w:r w:rsidR="00E07043" w:rsidRPr="004E2B4D">
        <w:rPr>
          <w:b/>
          <w:sz w:val="24"/>
          <w:szCs w:val="24"/>
        </w:rPr>
        <w:t>9</w:t>
      </w:r>
    </w:p>
    <w:p w:rsidR="00C7497D" w:rsidRPr="004E2B4D" w:rsidRDefault="00C7497D" w:rsidP="00C7497D">
      <w:pPr>
        <w:spacing w:after="0" w:line="240" w:lineRule="auto"/>
        <w:jc w:val="center"/>
        <w:rPr>
          <w:b/>
          <w:sz w:val="24"/>
          <w:szCs w:val="24"/>
        </w:rPr>
      </w:pPr>
    </w:p>
    <w:p w:rsidR="00C7497D" w:rsidRPr="00FE71EB" w:rsidRDefault="00C7497D" w:rsidP="00691337">
      <w:pPr>
        <w:spacing w:after="0" w:line="240" w:lineRule="auto"/>
        <w:ind w:left="6804"/>
        <w:jc w:val="both"/>
        <w:rPr>
          <w:sz w:val="24"/>
          <w:szCs w:val="24"/>
        </w:rPr>
      </w:pPr>
      <w:bookmarkStart w:id="0" w:name="_GoBack"/>
      <w:bookmarkEnd w:id="0"/>
      <w:r w:rsidRPr="004E2B4D">
        <w:rPr>
          <w:sz w:val="24"/>
          <w:szCs w:val="24"/>
        </w:rPr>
        <w:t xml:space="preserve">Abre inscrição para contrato temporário </w:t>
      </w:r>
      <w:r w:rsidR="007B4F63">
        <w:rPr>
          <w:sz w:val="24"/>
          <w:szCs w:val="24"/>
        </w:rPr>
        <w:t xml:space="preserve">de </w:t>
      </w:r>
      <w:r w:rsidRPr="004E2B4D">
        <w:rPr>
          <w:sz w:val="24"/>
          <w:szCs w:val="24"/>
        </w:rPr>
        <w:t>Pro</w:t>
      </w:r>
      <w:r w:rsidR="007B4F63">
        <w:rPr>
          <w:sz w:val="24"/>
          <w:szCs w:val="24"/>
        </w:rPr>
        <w:t>fessor de Séries/Anos Iniciais.</w:t>
      </w:r>
    </w:p>
    <w:p w:rsidR="00C7497D" w:rsidRPr="00FE71EB" w:rsidRDefault="00C7497D" w:rsidP="00C7497D">
      <w:pPr>
        <w:spacing w:after="0" w:line="240" w:lineRule="auto"/>
        <w:jc w:val="both"/>
        <w:rPr>
          <w:color w:val="FF0000"/>
          <w:sz w:val="24"/>
          <w:szCs w:val="24"/>
        </w:rPr>
      </w:pPr>
    </w:p>
    <w:p w:rsidR="00C7497D" w:rsidRPr="000A1407" w:rsidRDefault="00C7497D" w:rsidP="000A1407">
      <w:pPr>
        <w:pStyle w:val="PargrafodaLista"/>
        <w:tabs>
          <w:tab w:val="left" w:pos="426"/>
          <w:tab w:val="left" w:pos="709"/>
        </w:tabs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72D6E">
        <w:rPr>
          <w:rFonts w:ascii="Times New Roman" w:hAnsi="Times New Roman"/>
          <w:sz w:val="24"/>
          <w:szCs w:val="24"/>
        </w:rPr>
        <w:t xml:space="preserve">A Administração Municipal de Coronel Barros amparada na Lei nº </w:t>
      </w:r>
      <w:r w:rsidR="00AA6253" w:rsidRPr="00372D6E">
        <w:rPr>
          <w:rFonts w:ascii="Times New Roman" w:hAnsi="Times New Roman"/>
          <w:sz w:val="24"/>
          <w:szCs w:val="24"/>
        </w:rPr>
        <w:t>2</w:t>
      </w:r>
      <w:r w:rsidRPr="00372D6E">
        <w:rPr>
          <w:rFonts w:ascii="Times New Roman" w:hAnsi="Times New Roman"/>
          <w:sz w:val="24"/>
          <w:szCs w:val="24"/>
        </w:rPr>
        <w:t>.</w:t>
      </w:r>
      <w:r w:rsidR="00AA6253" w:rsidRPr="00372D6E">
        <w:rPr>
          <w:rFonts w:ascii="Times New Roman" w:hAnsi="Times New Roman"/>
          <w:sz w:val="24"/>
          <w:szCs w:val="24"/>
        </w:rPr>
        <w:t>0</w:t>
      </w:r>
      <w:r w:rsidR="003875DA" w:rsidRPr="00372D6E">
        <w:rPr>
          <w:rFonts w:ascii="Times New Roman" w:hAnsi="Times New Roman"/>
          <w:sz w:val="24"/>
          <w:szCs w:val="24"/>
        </w:rPr>
        <w:t>82,</w:t>
      </w:r>
      <w:r w:rsidR="00482ED6">
        <w:rPr>
          <w:rFonts w:ascii="Times New Roman" w:hAnsi="Times New Roman"/>
          <w:sz w:val="24"/>
          <w:szCs w:val="24"/>
        </w:rPr>
        <w:t xml:space="preserve"> </w:t>
      </w:r>
      <w:r w:rsidRPr="00372D6E">
        <w:rPr>
          <w:rFonts w:ascii="Times New Roman" w:hAnsi="Times New Roman"/>
          <w:sz w:val="24"/>
          <w:szCs w:val="24"/>
        </w:rPr>
        <w:t xml:space="preserve">de </w:t>
      </w:r>
      <w:r w:rsidR="00AA6253" w:rsidRPr="00372D6E">
        <w:rPr>
          <w:rFonts w:ascii="Times New Roman" w:hAnsi="Times New Roman"/>
          <w:sz w:val="24"/>
          <w:szCs w:val="24"/>
        </w:rPr>
        <w:t>1</w:t>
      </w:r>
      <w:r w:rsidR="003875DA" w:rsidRPr="00372D6E">
        <w:rPr>
          <w:rFonts w:ascii="Times New Roman" w:hAnsi="Times New Roman"/>
          <w:sz w:val="24"/>
          <w:szCs w:val="24"/>
        </w:rPr>
        <w:t>5</w:t>
      </w:r>
      <w:r w:rsidRPr="00372D6E">
        <w:rPr>
          <w:rFonts w:ascii="Times New Roman" w:hAnsi="Times New Roman"/>
          <w:sz w:val="24"/>
          <w:szCs w:val="24"/>
        </w:rPr>
        <w:t xml:space="preserve"> de </w:t>
      </w:r>
      <w:r w:rsidR="00C1221D" w:rsidRPr="00372D6E">
        <w:rPr>
          <w:rFonts w:ascii="Times New Roman" w:hAnsi="Times New Roman"/>
          <w:sz w:val="24"/>
          <w:szCs w:val="24"/>
        </w:rPr>
        <w:t xml:space="preserve">janeiro </w:t>
      </w:r>
      <w:r w:rsidRPr="00372D6E">
        <w:rPr>
          <w:rFonts w:ascii="Times New Roman" w:hAnsi="Times New Roman"/>
          <w:sz w:val="24"/>
          <w:szCs w:val="24"/>
        </w:rPr>
        <w:t>de 201</w:t>
      </w:r>
      <w:r w:rsidR="00E07043" w:rsidRPr="00372D6E">
        <w:rPr>
          <w:rFonts w:ascii="Times New Roman" w:hAnsi="Times New Roman"/>
          <w:sz w:val="24"/>
          <w:szCs w:val="24"/>
        </w:rPr>
        <w:t xml:space="preserve">9 </w:t>
      </w:r>
      <w:r w:rsidRPr="00372D6E">
        <w:rPr>
          <w:rFonts w:ascii="Times New Roman" w:hAnsi="Times New Roman"/>
          <w:sz w:val="24"/>
          <w:szCs w:val="24"/>
        </w:rPr>
        <w:t>comunica que estar</w:t>
      </w:r>
      <w:r w:rsidR="007B4F63" w:rsidRPr="00372D6E">
        <w:rPr>
          <w:rFonts w:ascii="Times New Roman" w:hAnsi="Times New Roman"/>
          <w:sz w:val="24"/>
          <w:szCs w:val="24"/>
        </w:rPr>
        <w:t xml:space="preserve">á </w:t>
      </w:r>
      <w:r w:rsidRPr="00372D6E">
        <w:rPr>
          <w:rFonts w:ascii="Times New Roman" w:hAnsi="Times New Roman"/>
          <w:sz w:val="24"/>
          <w:szCs w:val="24"/>
        </w:rPr>
        <w:t xml:space="preserve">aberta </w:t>
      </w:r>
      <w:r w:rsidR="00E07043" w:rsidRPr="00372D6E">
        <w:rPr>
          <w:rFonts w:ascii="Times New Roman" w:hAnsi="Times New Roman"/>
          <w:sz w:val="24"/>
          <w:szCs w:val="24"/>
        </w:rPr>
        <w:t xml:space="preserve">no dia </w:t>
      </w:r>
      <w:r w:rsidR="000A1407">
        <w:rPr>
          <w:rFonts w:ascii="Times New Roman" w:hAnsi="Times New Roman"/>
          <w:sz w:val="24"/>
          <w:szCs w:val="24"/>
        </w:rPr>
        <w:t xml:space="preserve">15/05, no horário compreendido das </w:t>
      </w:r>
      <w:proofErr w:type="gramStart"/>
      <w:r w:rsidR="000A1407">
        <w:rPr>
          <w:rFonts w:ascii="Times New Roman" w:hAnsi="Times New Roman"/>
          <w:sz w:val="24"/>
          <w:szCs w:val="24"/>
        </w:rPr>
        <w:t>14:30</w:t>
      </w:r>
      <w:proofErr w:type="gramEnd"/>
      <w:r w:rsidR="000A1407">
        <w:rPr>
          <w:rFonts w:ascii="Times New Roman" w:hAnsi="Times New Roman"/>
          <w:sz w:val="24"/>
          <w:szCs w:val="24"/>
        </w:rPr>
        <w:t xml:space="preserve"> às 17:30, e nos dias 16/05 e 17/05 no horário compreendido das 08:30 às 12:00 horas e das 13:30 às 1</w:t>
      </w:r>
      <w:r w:rsidR="0041374E">
        <w:rPr>
          <w:rFonts w:ascii="Times New Roman" w:hAnsi="Times New Roman"/>
          <w:sz w:val="24"/>
          <w:szCs w:val="24"/>
        </w:rPr>
        <w:t>7</w:t>
      </w:r>
      <w:r w:rsidR="000A1407">
        <w:rPr>
          <w:rFonts w:ascii="Times New Roman" w:hAnsi="Times New Roman"/>
          <w:sz w:val="24"/>
          <w:szCs w:val="24"/>
        </w:rPr>
        <w:t>:</w:t>
      </w:r>
      <w:r w:rsidR="0041374E">
        <w:rPr>
          <w:rFonts w:ascii="Times New Roman" w:hAnsi="Times New Roman"/>
          <w:sz w:val="24"/>
          <w:szCs w:val="24"/>
        </w:rPr>
        <w:t>0</w:t>
      </w:r>
      <w:r w:rsidR="000A1407">
        <w:rPr>
          <w:rFonts w:ascii="Times New Roman" w:hAnsi="Times New Roman"/>
          <w:sz w:val="24"/>
          <w:szCs w:val="24"/>
        </w:rPr>
        <w:t xml:space="preserve">0 horas, </w:t>
      </w:r>
      <w:r w:rsidRPr="00372D6E">
        <w:rPr>
          <w:rFonts w:ascii="Times New Roman" w:hAnsi="Times New Roman"/>
          <w:sz w:val="24"/>
          <w:szCs w:val="24"/>
        </w:rPr>
        <w:t xml:space="preserve">na Secretaria Municipal de Educação, Cultura, Turismo, Desporto e Lazer, sito à Rua Alfredo </w:t>
      </w:r>
      <w:proofErr w:type="spellStart"/>
      <w:r w:rsidRPr="00372D6E">
        <w:rPr>
          <w:rFonts w:ascii="Times New Roman" w:hAnsi="Times New Roman"/>
          <w:sz w:val="24"/>
          <w:szCs w:val="24"/>
        </w:rPr>
        <w:t>Steglich</w:t>
      </w:r>
      <w:proofErr w:type="spellEnd"/>
      <w:r w:rsidRPr="00372D6E">
        <w:rPr>
          <w:rFonts w:ascii="Times New Roman" w:hAnsi="Times New Roman"/>
          <w:sz w:val="24"/>
          <w:szCs w:val="24"/>
        </w:rPr>
        <w:t xml:space="preserve"> Sobrinho, nº 346, na cidade de Coronel Barros, em anexo a Secretaria Municipal de Saúde e Assistência Social de Coronel Barros,</w:t>
      </w:r>
      <w:r w:rsidRPr="00372D6E">
        <w:rPr>
          <w:rFonts w:ascii="Times New Roman" w:hAnsi="Times New Roman"/>
          <w:color w:val="000000" w:themeColor="text1"/>
          <w:sz w:val="24"/>
          <w:szCs w:val="24"/>
        </w:rPr>
        <w:t xml:space="preserve"> inscrições para seleção de</w:t>
      </w:r>
      <w:r w:rsidRPr="00372D6E">
        <w:rPr>
          <w:rFonts w:ascii="Times New Roman" w:hAnsi="Times New Roman"/>
          <w:sz w:val="24"/>
          <w:szCs w:val="24"/>
        </w:rPr>
        <w:t xml:space="preserve"> Professor de Séries/Anos Iniciais, </w:t>
      </w:r>
      <w:r w:rsidRPr="00372D6E">
        <w:rPr>
          <w:rFonts w:ascii="Times New Roman" w:hAnsi="Times New Roman"/>
          <w:color w:val="000000" w:themeColor="text1"/>
          <w:sz w:val="24"/>
          <w:szCs w:val="24"/>
        </w:rPr>
        <w:t xml:space="preserve">para atuar junto a Escola Municipal de </w:t>
      </w:r>
      <w:r w:rsidRPr="000A1407">
        <w:rPr>
          <w:rFonts w:ascii="Times New Roman" w:hAnsi="Times New Roman"/>
          <w:color w:val="000000" w:themeColor="text1"/>
          <w:sz w:val="24"/>
          <w:szCs w:val="24"/>
        </w:rPr>
        <w:t xml:space="preserve">Ensino Fundamental Miguel </w:t>
      </w:r>
      <w:proofErr w:type="spellStart"/>
      <w:r w:rsidRPr="000A1407">
        <w:rPr>
          <w:rFonts w:ascii="Times New Roman" w:hAnsi="Times New Roman"/>
          <w:color w:val="000000" w:themeColor="text1"/>
          <w:sz w:val="24"/>
          <w:szCs w:val="24"/>
        </w:rPr>
        <w:t>Burnier</w:t>
      </w:r>
      <w:proofErr w:type="spellEnd"/>
      <w:r w:rsidRPr="000A1407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0A1407" w:rsidRPr="000A1407" w:rsidRDefault="000A1407" w:rsidP="00482ED6">
      <w:pPr>
        <w:pStyle w:val="PargrafodaLista"/>
        <w:tabs>
          <w:tab w:val="left" w:pos="426"/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C7497D" w:rsidRPr="000A1407" w:rsidRDefault="00C7497D" w:rsidP="00482ED6">
      <w:pPr>
        <w:pStyle w:val="PargrafodaLista"/>
        <w:numPr>
          <w:ilvl w:val="0"/>
          <w:numId w:val="12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0A1407">
        <w:rPr>
          <w:rFonts w:ascii="Times New Roman" w:hAnsi="Times New Roman"/>
          <w:b/>
          <w:color w:val="000000" w:themeColor="text1"/>
          <w:sz w:val="24"/>
          <w:szCs w:val="24"/>
        </w:rPr>
        <w:t>DISPOSIÇÕES PRELIMINARES</w:t>
      </w:r>
    </w:p>
    <w:p w:rsidR="000A1407" w:rsidRPr="000A1407" w:rsidRDefault="000A1407" w:rsidP="00482ED6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C7497D" w:rsidRPr="000A1407" w:rsidRDefault="00C7497D" w:rsidP="00482ED6">
      <w:pPr>
        <w:pStyle w:val="PargrafodaLista"/>
        <w:numPr>
          <w:ilvl w:val="1"/>
          <w:numId w:val="13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0A1407">
        <w:rPr>
          <w:rFonts w:ascii="Times New Roman" w:hAnsi="Times New Roman"/>
          <w:sz w:val="24"/>
          <w:szCs w:val="24"/>
        </w:rPr>
        <w:t>O processo seletivo será executado por intermédio de Comissão des</w:t>
      </w:r>
      <w:r w:rsidR="0093402B" w:rsidRPr="000A1407">
        <w:rPr>
          <w:rFonts w:ascii="Times New Roman" w:hAnsi="Times New Roman"/>
          <w:sz w:val="24"/>
          <w:szCs w:val="24"/>
        </w:rPr>
        <w:t>ignada através da Portaria n° 111</w:t>
      </w:r>
      <w:r w:rsidRPr="000A1407">
        <w:rPr>
          <w:rFonts w:ascii="Times New Roman" w:hAnsi="Times New Roman"/>
          <w:sz w:val="24"/>
          <w:szCs w:val="24"/>
        </w:rPr>
        <w:t xml:space="preserve">, de </w:t>
      </w:r>
      <w:r w:rsidR="0093402B" w:rsidRPr="000A1407">
        <w:rPr>
          <w:rFonts w:ascii="Times New Roman" w:hAnsi="Times New Roman"/>
          <w:sz w:val="24"/>
          <w:szCs w:val="24"/>
        </w:rPr>
        <w:t>31</w:t>
      </w:r>
      <w:r w:rsidRPr="000A1407">
        <w:rPr>
          <w:rFonts w:ascii="Times New Roman" w:hAnsi="Times New Roman"/>
          <w:sz w:val="24"/>
          <w:szCs w:val="24"/>
        </w:rPr>
        <w:t xml:space="preserve"> de </w:t>
      </w:r>
      <w:r w:rsidR="00E67D78" w:rsidRPr="000A1407">
        <w:rPr>
          <w:rFonts w:ascii="Times New Roman" w:hAnsi="Times New Roman"/>
          <w:sz w:val="24"/>
          <w:szCs w:val="24"/>
        </w:rPr>
        <w:t xml:space="preserve">janeiro </w:t>
      </w:r>
      <w:r w:rsidRPr="000A1407">
        <w:rPr>
          <w:rFonts w:ascii="Times New Roman" w:hAnsi="Times New Roman"/>
          <w:sz w:val="24"/>
          <w:szCs w:val="24"/>
        </w:rPr>
        <w:t>de 2018</w:t>
      </w:r>
      <w:r w:rsidR="0093402B" w:rsidRPr="000A1407">
        <w:rPr>
          <w:rFonts w:ascii="Times New Roman" w:hAnsi="Times New Roman"/>
          <w:sz w:val="24"/>
          <w:szCs w:val="24"/>
        </w:rPr>
        <w:t>.</w:t>
      </w:r>
    </w:p>
    <w:p w:rsidR="000A1407" w:rsidRPr="000A1407" w:rsidRDefault="000A1407" w:rsidP="00482ED6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C7497D" w:rsidRPr="000A1407" w:rsidRDefault="00C7497D" w:rsidP="00482ED6">
      <w:pPr>
        <w:pStyle w:val="PargrafodaLista"/>
        <w:numPr>
          <w:ilvl w:val="1"/>
          <w:numId w:val="13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0A1407">
        <w:rPr>
          <w:rFonts w:ascii="Times New Roman" w:hAnsi="Times New Roman"/>
          <w:color w:val="000000" w:themeColor="text1"/>
          <w:sz w:val="24"/>
          <w:szCs w:val="24"/>
        </w:rPr>
        <w:t xml:space="preserve">O edital de abertura do processo seletivo será publicado </w:t>
      </w:r>
      <w:r w:rsidRPr="000A1407">
        <w:rPr>
          <w:rFonts w:ascii="Times New Roman" w:hAnsi="Times New Roman"/>
          <w:sz w:val="24"/>
          <w:szCs w:val="24"/>
        </w:rPr>
        <w:t xml:space="preserve">integralmente no mural de publicações da </w:t>
      </w:r>
      <w:r w:rsidR="00C34C7A" w:rsidRPr="000A1407">
        <w:rPr>
          <w:rFonts w:ascii="Times New Roman" w:hAnsi="Times New Roman"/>
          <w:sz w:val="24"/>
          <w:szCs w:val="24"/>
        </w:rPr>
        <w:t xml:space="preserve">Secretaria Municipal de Educação, Cultura, Turismo, Desporto e Lazer, </w:t>
      </w:r>
      <w:r w:rsidR="00EE14E3" w:rsidRPr="000A1407">
        <w:rPr>
          <w:rFonts w:ascii="Times New Roman" w:hAnsi="Times New Roman"/>
          <w:sz w:val="24"/>
          <w:szCs w:val="24"/>
        </w:rPr>
        <w:t xml:space="preserve">sito à Rua Alfredo </w:t>
      </w:r>
      <w:proofErr w:type="spellStart"/>
      <w:r w:rsidR="00EE14E3" w:rsidRPr="000A1407">
        <w:rPr>
          <w:rFonts w:ascii="Times New Roman" w:hAnsi="Times New Roman"/>
          <w:sz w:val="24"/>
          <w:szCs w:val="24"/>
        </w:rPr>
        <w:t>Steglich</w:t>
      </w:r>
      <w:proofErr w:type="spellEnd"/>
      <w:r w:rsidR="00EE14E3" w:rsidRPr="000A1407">
        <w:rPr>
          <w:rFonts w:ascii="Times New Roman" w:hAnsi="Times New Roman"/>
          <w:sz w:val="24"/>
          <w:szCs w:val="24"/>
        </w:rPr>
        <w:t xml:space="preserve"> Sobrinho, nº</w:t>
      </w:r>
      <w:proofErr w:type="gramStart"/>
      <w:r w:rsidR="00EE14E3" w:rsidRPr="000A1407">
        <w:rPr>
          <w:rFonts w:ascii="Times New Roman" w:hAnsi="Times New Roman"/>
          <w:sz w:val="24"/>
          <w:szCs w:val="24"/>
        </w:rPr>
        <w:t xml:space="preserve">  </w:t>
      </w:r>
      <w:proofErr w:type="gramEnd"/>
      <w:r w:rsidR="00EE14E3" w:rsidRPr="000A1407">
        <w:rPr>
          <w:rFonts w:ascii="Times New Roman" w:hAnsi="Times New Roman"/>
          <w:sz w:val="24"/>
          <w:szCs w:val="24"/>
        </w:rPr>
        <w:t>346</w:t>
      </w:r>
      <w:r w:rsidR="00482ED6">
        <w:rPr>
          <w:rFonts w:ascii="Times New Roman" w:hAnsi="Times New Roman"/>
          <w:sz w:val="24"/>
          <w:szCs w:val="24"/>
        </w:rPr>
        <w:t xml:space="preserve"> </w:t>
      </w:r>
      <w:r w:rsidR="00C34C7A" w:rsidRPr="000A1407">
        <w:rPr>
          <w:rFonts w:ascii="Times New Roman" w:hAnsi="Times New Roman"/>
          <w:sz w:val="24"/>
          <w:szCs w:val="24"/>
        </w:rPr>
        <w:t>e</w:t>
      </w:r>
      <w:r w:rsidRPr="000A1407">
        <w:rPr>
          <w:rFonts w:ascii="Times New Roman" w:hAnsi="Times New Roman"/>
          <w:sz w:val="24"/>
          <w:szCs w:val="24"/>
        </w:rPr>
        <w:t xml:space="preserve"> no site</w:t>
      </w:r>
      <w:r w:rsidR="00482ED6">
        <w:rPr>
          <w:rFonts w:ascii="Times New Roman" w:hAnsi="Times New Roman"/>
          <w:sz w:val="24"/>
          <w:szCs w:val="24"/>
        </w:rPr>
        <w:t xml:space="preserve"> </w:t>
      </w:r>
      <w:r w:rsidR="00E67D78" w:rsidRPr="000A1407">
        <w:rPr>
          <w:rFonts w:ascii="Times New Roman" w:hAnsi="Times New Roman"/>
          <w:sz w:val="24"/>
          <w:szCs w:val="24"/>
        </w:rPr>
        <w:t xml:space="preserve">do Município de Coronel </w:t>
      </w:r>
      <w:r w:rsidR="00E67D78" w:rsidRPr="00482ED6">
        <w:rPr>
          <w:rFonts w:ascii="Times New Roman" w:hAnsi="Times New Roman"/>
          <w:sz w:val="24"/>
          <w:szCs w:val="24"/>
        </w:rPr>
        <w:t xml:space="preserve">Barros </w:t>
      </w:r>
      <w:hyperlink r:id="rId8" w:history="1">
        <w:r w:rsidR="000A1407" w:rsidRPr="00482ED6">
          <w:rPr>
            <w:rStyle w:val="Hyperlink"/>
            <w:rFonts w:ascii="Times New Roman" w:hAnsi="Times New Roman"/>
            <w:color w:val="auto"/>
            <w:sz w:val="24"/>
            <w:szCs w:val="24"/>
          </w:rPr>
          <w:t>www.coronelbarros.rs.gov.br</w:t>
        </w:r>
      </w:hyperlink>
      <w:r w:rsidRPr="00482ED6">
        <w:rPr>
          <w:rFonts w:ascii="Times New Roman" w:hAnsi="Times New Roman"/>
          <w:sz w:val="24"/>
          <w:szCs w:val="24"/>
        </w:rPr>
        <w:t>.</w:t>
      </w:r>
    </w:p>
    <w:p w:rsidR="000A1407" w:rsidRPr="000A1407" w:rsidRDefault="000A1407" w:rsidP="00482ED6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C7497D" w:rsidRPr="000A1407" w:rsidRDefault="00C7497D" w:rsidP="00482ED6">
      <w:pPr>
        <w:pStyle w:val="PargrafodaLista"/>
        <w:numPr>
          <w:ilvl w:val="1"/>
          <w:numId w:val="13"/>
        </w:numPr>
        <w:tabs>
          <w:tab w:val="left" w:pos="426"/>
        </w:tabs>
        <w:spacing w:after="0" w:line="240" w:lineRule="auto"/>
        <w:ind w:left="0" w:hanging="4472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0A1407">
        <w:rPr>
          <w:rFonts w:ascii="Times New Roman" w:hAnsi="Times New Roman"/>
          <w:color w:val="000000" w:themeColor="text1"/>
          <w:sz w:val="24"/>
          <w:szCs w:val="24"/>
        </w:rPr>
        <w:t>O processo seletivo será com</w:t>
      </w:r>
      <w:r w:rsidR="00AF6402" w:rsidRPr="000A1407">
        <w:rPr>
          <w:rFonts w:ascii="Times New Roman" w:hAnsi="Times New Roman"/>
          <w:color w:val="000000" w:themeColor="text1"/>
          <w:sz w:val="24"/>
          <w:szCs w:val="24"/>
        </w:rPr>
        <w:t>posto das seguintes etapas</w:t>
      </w:r>
      <w:r w:rsidRPr="000A1407">
        <w:rPr>
          <w:rFonts w:ascii="Times New Roman" w:hAnsi="Times New Roman"/>
          <w:color w:val="000000" w:themeColor="text1"/>
          <w:sz w:val="24"/>
          <w:szCs w:val="24"/>
        </w:rPr>
        <w:t>:</w:t>
      </w:r>
    </w:p>
    <w:p w:rsidR="00C7497D" w:rsidRPr="000A1407" w:rsidRDefault="00F67CEC" w:rsidP="00482ED6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0A1407">
        <w:rPr>
          <w:rFonts w:ascii="Times New Roman" w:hAnsi="Times New Roman"/>
          <w:b/>
          <w:color w:val="000000" w:themeColor="text1"/>
          <w:sz w:val="24"/>
          <w:szCs w:val="24"/>
        </w:rPr>
        <w:t xml:space="preserve">I </w:t>
      </w:r>
      <w:r w:rsidRPr="000A1407">
        <w:rPr>
          <w:rFonts w:ascii="Times New Roman" w:hAnsi="Times New Roman"/>
          <w:color w:val="000000" w:themeColor="text1"/>
          <w:sz w:val="24"/>
          <w:szCs w:val="24"/>
        </w:rPr>
        <w:t>– Prova T</w:t>
      </w:r>
      <w:r w:rsidR="00C7497D" w:rsidRPr="000A1407">
        <w:rPr>
          <w:rFonts w:ascii="Times New Roman" w:hAnsi="Times New Roman"/>
          <w:color w:val="000000" w:themeColor="text1"/>
          <w:sz w:val="24"/>
          <w:szCs w:val="24"/>
        </w:rPr>
        <w:t xml:space="preserve">eórica;  </w:t>
      </w:r>
    </w:p>
    <w:p w:rsidR="00C7497D" w:rsidRDefault="00F67CEC" w:rsidP="00482ED6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0A1407">
        <w:rPr>
          <w:rFonts w:ascii="Times New Roman" w:hAnsi="Times New Roman"/>
          <w:b/>
          <w:color w:val="000000" w:themeColor="text1"/>
          <w:sz w:val="24"/>
          <w:szCs w:val="24"/>
        </w:rPr>
        <w:t xml:space="preserve">II </w:t>
      </w:r>
      <w:r w:rsidRPr="000A1407">
        <w:rPr>
          <w:rFonts w:ascii="Times New Roman" w:hAnsi="Times New Roman"/>
          <w:color w:val="000000" w:themeColor="text1"/>
          <w:sz w:val="24"/>
          <w:szCs w:val="24"/>
        </w:rPr>
        <w:t xml:space="preserve">– </w:t>
      </w:r>
      <w:r w:rsidR="00C7497D" w:rsidRPr="000A1407">
        <w:rPr>
          <w:rFonts w:ascii="Times New Roman" w:hAnsi="Times New Roman"/>
          <w:color w:val="000000" w:themeColor="text1"/>
          <w:sz w:val="24"/>
          <w:szCs w:val="24"/>
        </w:rPr>
        <w:t>Prova de Títulos;</w:t>
      </w:r>
    </w:p>
    <w:p w:rsidR="00482ED6" w:rsidRPr="000A1407" w:rsidRDefault="00482ED6" w:rsidP="00482ED6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C7497D" w:rsidRPr="000A1407" w:rsidRDefault="00C7497D" w:rsidP="00482ED6">
      <w:pPr>
        <w:pStyle w:val="PargrafodaLista"/>
        <w:numPr>
          <w:ilvl w:val="1"/>
          <w:numId w:val="13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0A1407">
        <w:rPr>
          <w:rFonts w:ascii="Times New Roman" w:hAnsi="Times New Roman"/>
          <w:color w:val="000000" w:themeColor="text1"/>
          <w:sz w:val="24"/>
          <w:szCs w:val="24"/>
        </w:rPr>
        <w:t xml:space="preserve"> O prazo da contratação </w:t>
      </w:r>
      <w:r w:rsidR="00EE14E3" w:rsidRPr="000A1407">
        <w:rPr>
          <w:rFonts w:ascii="Times New Roman" w:hAnsi="Times New Roman"/>
          <w:color w:val="000000" w:themeColor="text1"/>
          <w:sz w:val="24"/>
          <w:szCs w:val="24"/>
        </w:rPr>
        <w:t>temporária será pelo período de</w:t>
      </w:r>
      <w:r w:rsidR="00482ED6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4011D9" w:rsidRPr="000A1407">
        <w:rPr>
          <w:rFonts w:ascii="Times New Roman" w:hAnsi="Times New Roman"/>
          <w:color w:val="000000" w:themeColor="text1"/>
          <w:sz w:val="24"/>
          <w:szCs w:val="24"/>
        </w:rPr>
        <w:t xml:space="preserve">180 dias </w:t>
      </w:r>
      <w:r w:rsidRPr="000A1407">
        <w:rPr>
          <w:rFonts w:ascii="Times New Roman" w:hAnsi="Times New Roman"/>
          <w:color w:val="000000" w:themeColor="text1"/>
          <w:sz w:val="24"/>
          <w:szCs w:val="24"/>
        </w:rPr>
        <w:t xml:space="preserve">a contar da sua assinatura, podendo </w:t>
      </w:r>
      <w:r w:rsidR="00EE14E3" w:rsidRPr="000A1407">
        <w:rPr>
          <w:rFonts w:ascii="Times New Roman" w:hAnsi="Times New Roman"/>
          <w:color w:val="000000" w:themeColor="text1"/>
          <w:sz w:val="24"/>
          <w:szCs w:val="24"/>
        </w:rPr>
        <w:t xml:space="preserve">ser </w:t>
      </w:r>
      <w:r w:rsidRPr="000A1407">
        <w:rPr>
          <w:rFonts w:ascii="Times New Roman" w:hAnsi="Times New Roman"/>
          <w:color w:val="000000" w:themeColor="text1"/>
          <w:sz w:val="24"/>
          <w:szCs w:val="24"/>
        </w:rPr>
        <w:t>renovado pelo mesmo período ou rescindido a qualquer momento se não houver mais necessidade.</w:t>
      </w:r>
    </w:p>
    <w:p w:rsidR="00CE58D6" w:rsidRPr="00FE71EB" w:rsidRDefault="00CE58D6" w:rsidP="000A1407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C7497D" w:rsidRPr="00FE71EB" w:rsidRDefault="00C7497D" w:rsidP="00C7497D">
      <w:pPr>
        <w:pStyle w:val="PargrafodaLista"/>
        <w:numPr>
          <w:ilvl w:val="0"/>
          <w:numId w:val="13"/>
        </w:numPr>
        <w:tabs>
          <w:tab w:val="left" w:pos="426"/>
        </w:tabs>
        <w:spacing w:after="0" w:line="36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b/>
          <w:color w:val="000000" w:themeColor="text1"/>
          <w:sz w:val="24"/>
          <w:szCs w:val="24"/>
        </w:rPr>
        <w:tab/>
        <w:t>CARGOS E REQUISITOS</w:t>
      </w:r>
    </w:p>
    <w:tbl>
      <w:tblPr>
        <w:tblStyle w:val="Tabelacomgrade"/>
        <w:tblW w:w="4777" w:type="pct"/>
        <w:jc w:val="center"/>
        <w:tblLook w:val="04A0"/>
      </w:tblPr>
      <w:tblGrid>
        <w:gridCol w:w="1430"/>
        <w:gridCol w:w="3719"/>
        <w:gridCol w:w="853"/>
        <w:gridCol w:w="1562"/>
        <w:gridCol w:w="1194"/>
        <w:gridCol w:w="1449"/>
      </w:tblGrid>
      <w:tr w:rsidR="00F00E5A" w:rsidRPr="00FE71EB" w:rsidTr="008D2C05">
        <w:trPr>
          <w:trHeight w:val="298"/>
          <w:jc w:val="center"/>
        </w:trPr>
        <w:tc>
          <w:tcPr>
            <w:tcW w:w="70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00E5A" w:rsidRPr="00FE71EB" w:rsidRDefault="00F00E5A" w:rsidP="004011D9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Cargo</w:t>
            </w:r>
          </w:p>
        </w:tc>
        <w:tc>
          <w:tcPr>
            <w:tcW w:w="182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00E5A" w:rsidRPr="00FE71EB" w:rsidRDefault="00F00E5A" w:rsidP="004011D9">
            <w:pPr>
              <w:jc w:val="center"/>
              <w:rPr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Escolaridade exigida</w:t>
            </w:r>
          </w:p>
        </w:tc>
        <w:tc>
          <w:tcPr>
            <w:tcW w:w="41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00E5A" w:rsidRPr="00FE71EB" w:rsidRDefault="00F00E5A" w:rsidP="004011D9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Vagas</w:t>
            </w:r>
          </w:p>
        </w:tc>
        <w:tc>
          <w:tcPr>
            <w:tcW w:w="76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00E5A" w:rsidRPr="00FE71EB" w:rsidRDefault="00F00E5A" w:rsidP="004011D9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Carga Horária Semanal (h)</w:t>
            </w:r>
          </w:p>
        </w:tc>
        <w:tc>
          <w:tcPr>
            <w:tcW w:w="58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0E5A" w:rsidRDefault="00F00E5A" w:rsidP="004011D9">
            <w:pPr>
              <w:jc w:val="center"/>
              <w:rPr>
                <w:b/>
                <w:sz w:val="24"/>
                <w:szCs w:val="24"/>
              </w:rPr>
            </w:pPr>
          </w:p>
          <w:p w:rsidR="00F00E5A" w:rsidRPr="00FE71EB" w:rsidRDefault="00F00E5A" w:rsidP="004011D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Turno</w:t>
            </w:r>
          </w:p>
        </w:tc>
        <w:tc>
          <w:tcPr>
            <w:tcW w:w="71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00E5A" w:rsidRPr="00FE71EB" w:rsidRDefault="00F00E5A" w:rsidP="004011D9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Vencimento</w:t>
            </w:r>
          </w:p>
        </w:tc>
      </w:tr>
      <w:tr w:rsidR="00F00E5A" w:rsidRPr="00FE71EB" w:rsidTr="008D2C05">
        <w:trPr>
          <w:trHeight w:val="296"/>
          <w:jc w:val="center"/>
        </w:trPr>
        <w:tc>
          <w:tcPr>
            <w:tcW w:w="700" w:type="pct"/>
            <w:tcBorders>
              <w:top w:val="single" w:sz="12" w:space="0" w:color="auto"/>
            </w:tcBorders>
            <w:vAlign w:val="center"/>
          </w:tcPr>
          <w:p w:rsidR="00F00E5A" w:rsidRPr="00E67D78" w:rsidRDefault="00F00E5A" w:rsidP="003B2861">
            <w:pPr>
              <w:jc w:val="both"/>
              <w:rPr>
                <w:sz w:val="24"/>
                <w:szCs w:val="24"/>
              </w:rPr>
            </w:pPr>
          </w:p>
          <w:p w:rsidR="00F00E5A" w:rsidRPr="00E67D78" w:rsidRDefault="00F00E5A" w:rsidP="003B2861">
            <w:pPr>
              <w:jc w:val="both"/>
              <w:rPr>
                <w:sz w:val="24"/>
                <w:szCs w:val="24"/>
              </w:rPr>
            </w:pPr>
            <w:r w:rsidRPr="00E67D78">
              <w:rPr>
                <w:sz w:val="24"/>
                <w:szCs w:val="24"/>
              </w:rPr>
              <w:t>Professor de Série/ Anos Iniciais</w:t>
            </w:r>
          </w:p>
          <w:p w:rsidR="00F00E5A" w:rsidRPr="00E67D78" w:rsidRDefault="00F00E5A" w:rsidP="003B286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22" w:type="pct"/>
            <w:tcBorders>
              <w:top w:val="single" w:sz="12" w:space="0" w:color="auto"/>
            </w:tcBorders>
            <w:vAlign w:val="center"/>
          </w:tcPr>
          <w:p w:rsidR="00F00E5A" w:rsidRPr="00E67D78" w:rsidRDefault="00F00E5A" w:rsidP="0006414A">
            <w:pPr>
              <w:jc w:val="both"/>
              <w:rPr>
                <w:sz w:val="24"/>
                <w:szCs w:val="24"/>
              </w:rPr>
            </w:pPr>
            <w:r w:rsidRPr="00E67D78">
              <w:rPr>
                <w:sz w:val="24"/>
                <w:szCs w:val="24"/>
              </w:rPr>
              <w:t xml:space="preserve">Habilitação em Curso Superior de Licenciatura Plena em </w:t>
            </w:r>
            <w:r w:rsidRPr="00E67D78">
              <w:rPr>
                <w:b/>
                <w:sz w:val="24"/>
                <w:szCs w:val="24"/>
              </w:rPr>
              <w:t xml:space="preserve">Pedagogia </w:t>
            </w:r>
            <w:r w:rsidRPr="00E67D78">
              <w:rPr>
                <w:sz w:val="24"/>
                <w:szCs w:val="24"/>
              </w:rPr>
              <w:t xml:space="preserve">com habilitação em </w:t>
            </w:r>
            <w:r w:rsidRPr="00E67D78">
              <w:rPr>
                <w:b/>
                <w:sz w:val="24"/>
                <w:szCs w:val="24"/>
              </w:rPr>
              <w:t>Anos Iniciais</w:t>
            </w:r>
            <w:r>
              <w:rPr>
                <w:b/>
                <w:sz w:val="24"/>
                <w:szCs w:val="24"/>
              </w:rPr>
              <w:t xml:space="preserve"> e/ou Magistério e</w:t>
            </w:r>
            <w:r w:rsidR="005230B7">
              <w:rPr>
                <w:b/>
                <w:sz w:val="24"/>
                <w:szCs w:val="24"/>
              </w:rPr>
              <w:t>m</w:t>
            </w:r>
            <w:r>
              <w:rPr>
                <w:b/>
                <w:sz w:val="24"/>
                <w:szCs w:val="24"/>
              </w:rPr>
              <w:t xml:space="preserve"> nível médio na modalidade normal</w:t>
            </w:r>
          </w:p>
        </w:tc>
        <w:tc>
          <w:tcPr>
            <w:tcW w:w="418" w:type="pct"/>
            <w:tcBorders>
              <w:top w:val="single" w:sz="12" w:space="0" w:color="auto"/>
            </w:tcBorders>
            <w:vAlign w:val="center"/>
          </w:tcPr>
          <w:p w:rsidR="00F00E5A" w:rsidRPr="00E67D78" w:rsidRDefault="00F00E5A" w:rsidP="003B28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65" w:type="pct"/>
            <w:tcBorders>
              <w:top w:val="single" w:sz="12" w:space="0" w:color="auto"/>
            </w:tcBorders>
            <w:vAlign w:val="center"/>
          </w:tcPr>
          <w:p w:rsidR="00F00E5A" w:rsidRPr="00E67D78" w:rsidRDefault="003900E6" w:rsidP="003B28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  <w:r w:rsidR="00F00E5A" w:rsidRPr="00E67D78">
              <w:rPr>
                <w:sz w:val="24"/>
                <w:szCs w:val="24"/>
              </w:rPr>
              <w:t>hs</w:t>
            </w:r>
          </w:p>
        </w:tc>
        <w:tc>
          <w:tcPr>
            <w:tcW w:w="585" w:type="pct"/>
            <w:tcBorders>
              <w:top w:val="single" w:sz="12" w:space="0" w:color="auto"/>
            </w:tcBorders>
          </w:tcPr>
          <w:p w:rsidR="00F00E5A" w:rsidRDefault="00F00E5A" w:rsidP="007C0FC5">
            <w:pPr>
              <w:jc w:val="center"/>
              <w:rPr>
                <w:sz w:val="24"/>
                <w:szCs w:val="24"/>
              </w:rPr>
            </w:pPr>
          </w:p>
          <w:p w:rsidR="00F00E5A" w:rsidRDefault="00F00E5A" w:rsidP="007C0FC5">
            <w:pPr>
              <w:jc w:val="center"/>
              <w:rPr>
                <w:sz w:val="24"/>
                <w:szCs w:val="24"/>
              </w:rPr>
            </w:pPr>
          </w:p>
          <w:p w:rsidR="00F00E5A" w:rsidRPr="00A63855" w:rsidRDefault="00F00E5A" w:rsidP="007C0F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Tarde</w:t>
            </w:r>
          </w:p>
        </w:tc>
        <w:tc>
          <w:tcPr>
            <w:tcW w:w="710" w:type="pct"/>
            <w:tcBorders>
              <w:top w:val="single" w:sz="12" w:space="0" w:color="auto"/>
            </w:tcBorders>
            <w:vAlign w:val="center"/>
          </w:tcPr>
          <w:p w:rsidR="00F00E5A" w:rsidRPr="00A63855" w:rsidRDefault="00F00E5A" w:rsidP="003900E6">
            <w:pPr>
              <w:jc w:val="center"/>
              <w:rPr>
                <w:sz w:val="24"/>
                <w:szCs w:val="24"/>
              </w:rPr>
            </w:pPr>
            <w:r w:rsidRPr="00A63855">
              <w:rPr>
                <w:sz w:val="24"/>
                <w:szCs w:val="24"/>
              </w:rPr>
              <w:t>R$ 1.3</w:t>
            </w:r>
            <w:r w:rsidR="003900E6">
              <w:rPr>
                <w:sz w:val="24"/>
                <w:szCs w:val="24"/>
              </w:rPr>
              <w:t>82,32</w:t>
            </w:r>
          </w:p>
        </w:tc>
      </w:tr>
    </w:tbl>
    <w:p w:rsidR="0029508D" w:rsidRPr="00FE71EB" w:rsidRDefault="0029508D" w:rsidP="0029508D">
      <w:pPr>
        <w:pStyle w:val="PargrafodaLista"/>
        <w:tabs>
          <w:tab w:val="left" w:pos="709"/>
        </w:tabs>
        <w:spacing w:after="0" w:line="240" w:lineRule="auto"/>
        <w:ind w:left="357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C7497D" w:rsidRPr="00FE71EB" w:rsidRDefault="0029508D" w:rsidP="00482ED6">
      <w:pPr>
        <w:pStyle w:val="PargrafodaLista"/>
        <w:numPr>
          <w:ilvl w:val="0"/>
          <w:numId w:val="13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b/>
          <w:color w:val="000000" w:themeColor="text1"/>
          <w:sz w:val="24"/>
          <w:szCs w:val="24"/>
        </w:rPr>
        <w:lastRenderedPageBreak/>
        <w:t xml:space="preserve">DA </w:t>
      </w:r>
      <w:r w:rsidR="00C7497D" w:rsidRPr="00FE71EB">
        <w:rPr>
          <w:rFonts w:ascii="Times New Roman" w:hAnsi="Times New Roman"/>
          <w:b/>
          <w:color w:val="000000" w:themeColor="text1"/>
          <w:sz w:val="24"/>
          <w:szCs w:val="24"/>
        </w:rPr>
        <w:t>INSCRIÇÃO</w:t>
      </w:r>
    </w:p>
    <w:p w:rsidR="00C7497D" w:rsidRPr="00FE71EB" w:rsidRDefault="00C7497D" w:rsidP="00482ED6">
      <w:pPr>
        <w:pStyle w:val="PargrafodaLista"/>
        <w:tabs>
          <w:tab w:val="left" w:pos="709"/>
        </w:tabs>
        <w:spacing w:after="0" w:line="240" w:lineRule="auto"/>
        <w:ind w:left="357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482ED6" w:rsidRPr="00482ED6" w:rsidRDefault="00C7497D" w:rsidP="00482ED6">
      <w:pPr>
        <w:pStyle w:val="PargrafodaLista"/>
        <w:numPr>
          <w:ilvl w:val="1"/>
          <w:numId w:val="13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691337">
        <w:rPr>
          <w:rFonts w:ascii="Times New Roman" w:hAnsi="Times New Roman"/>
          <w:color w:val="000000" w:themeColor="text1"/>
          <w:sz w:val="24"/>
          <w:szCs w:val="24"/>
        </w:rPr>
        <w:t>As inscrições serão recebidas</w:t>
      </w:r>
      <w:proofErr w:type="gramStart"/>
      <w:r w:rsidRPr="00691337">
        <w:rPr>
          <w:rFonts w:ascii="Times New Roman" w:hAnsi="Times New Roman"/>
          <w:color w:val="000000" w:themeColor="text1"/>
          <w:sz w:val="24"/>
          <w:szCs w:val="24"/>
        </w:rPr>
        <w:t xml:space="preserve">  </w:t>
      </w:r>
      <w:proofErr w:type="gramEnd"/>
      <w:r w:rsidRPr="00691337">
        <w:rPr>
          <w:rFonts w:ascii="Times New Roman" w:hAnsi="Times New Roman"/>
          <w:color w:val="000000" w:themeColor="text1"/>
          <w:sz w:val="24"/>
          <w:szCs w:val="24"/>
        </w:rPr>
        <w:t xml:space="preserve">no setor administrativo da Secretaria </w:t>
      </w:r>
      <w:r w:rsidR="002273BA" w:rsidRPr="00691337">
        <w:rPr>
          <w:rFonts w:ascii="Times New Roman" w:hAnsi="Times New Roman"/>
          <w:color w:val="000000" w:themeColor="text1"/>
          <w:sz w:val="24"/>
          <w:szCs w:val="24"/>
        </w:rPr>
        <w:t xml:space="preserve">Municipal </w:t>
      </w:r>
      <w:r w:rsidRPr="00691337">
        <w:rPr>
          <w:rFonts w:ascii="Times New Roman" w:hAnsi="Times New Roman"/>
          <w:color w:val="000000" w:themeColor="text1"/>
          <w:sz w:val="24"/>
          <w:szCs w:val="24"/>
        </w:rPr>
        <w:t xml:space="preserve">de Educação, Cultura, Turismo, Desporto e Lazer, </w:t>
      </w:r>
      <w:r w:rsidRPr="00691337">
        <w:rPr>
          <w:rFonts w:ascii="Times New Roman" w:hAnsi="Times New Roman"/>
          <w:sz w:val="24"/>
          <w:szCs w:val="24"/>
        </w:rPr>
        <w:t>situada</w:t>
      </w:r>
      <w:r w:rsidR="002273BA" w:rsidRPr="00691337">
        <w:rPr>
          <w:rFonts w:ascii="Times New Roman" w:hAnsi="Times New Roman"/>
          <w:sz w:val="24"/>
          <w:szCs w:val="24"/>
        </w:rPr>
        <w:t xml:space="preserve"> à</w:t>
      </w:r>
      <w:r w:rsidRPr="00691337">
        <w:rPr>
          <w:rFonts w:ascii="Times New Roman" w:hAnsi="Times New Roman"/>
          <w:sz w:val="24"/>
          <w:szCs w:val="24"/>
        </w:rPr>
        <w:t xml:space="preserve"> Rua Alfredo </w:t>
      </w:r>
      <w:proofErr w:type="spellStart"/>
      <w:r w:rsidRPr="00691337">
        <w:rPr>
          <w:rFonts w:ascii="Times New Roman" w:hAnsi="Times New Roman"/>
          <w:sz w:val="24"/>
          <w:szCs w:val="24"/>
        </w:rPr>
        <w:t>Steglich</w:t>
      </w:r>
      <w:proofErr w:type="spellEnd"/>
      <w:r w:rsidRPr="00691337">
        <w:rPr>
          <w:rFonts w:ascii="Times New Roman" w:hAnsi="Times New Roman"/>
          <w:sz w:val="24"/>
          <w:szCs w:val="24"/>
        </w:rPr>
        <w:t xml:space="preserve"> Sobrinho, nº 346, anexo </w:t>
      </w:r>
      <w:r w:rsidR="002273BA" w:rsidRPr="00691337">
        <w:rPr>
          <w:rFonts w:ascii="Times New Roman" w:hAnsi="Times New Roman"/>
          <w:sz w:val="24"/>
          <w:szCs w:val="24"/>
        </w:rPr>
        <w:t>à</w:t>
      </w:r>
      <w:r w:rsidRPr="00691337">
        <w:rPr>
          <w:rFonts w:ascii="Times New Roman" w:hAnsi="Times New Roman"/>
          <w:sz w:val="24"/>
          <w:szCs w:val="24"/>
        </w:rPr>
        <w:t xml:space="preserve"> Secretaria Municipal de Saúde e Assistência Social, </w:t>
      </w:r>
      <w:r w:rsidR="00482ED6" w:rsidRPr="00372D6E">
        <w:rPr>
          <w:rFonts w:ascii="Times New Roman" w:hAnsi="Times New Roman"/>
          <w:sz w:val="24"/>
          <w:szCs w:val="24"/>
        </w:rPr>
        <w:t xml:space="preserve">no </w:t>
      </w:r>
      <w:r w:rsidR="00482ED6" w:rsidRPr="00482ED6">
        <w:rPr>
          <w:rFonts w:ascii="Times New Roman" w:hAnsi="Times New Roman"/>
          <w:b/>
          <w:sz w:val="24"/>
          <w:szCs w:val="24"/>
        </w:rPr>
        <w:t>dia 15/05, no horário compreendido das 14:30 às 17:30, e nos dias 16/05 e 17/05 no horário compreendido das 08:30 às</w:t>
      </w:r>
      <w:r w:rsidR="00482ED6">
        <w:rPr>
          <w:rFonts w:ascii="Times New Roman" w:hAnsi="Times New Roman"/>
          <w:b/>
          <w:sz w:val="24"/>
          <w:szCs w:val="24"/>
        </w:rPr>
        <w:t xml:space="preserve"> 12:00 horas e das 13:30 às 17:0</w:t>
      </w:r>
      <w:r w:rsidR="00482ED6" w:rsidRPr="00482ED6">
        <w:rPr>
          <w:rFonts w:ascii="Times New Roman" w:hAnsi="Times New Roman"/>
          <w:b/>
          <w:sz w:val="24"/>
          <w:szCs w:val="24"/>
        </w:rPr>
        <w:t>0 horas</w:t>
      </w:r>
    </w:p>
    <w:p w:rsidR="00482ED6" w:rsidRPr="000B636D" w:rsidRDefault="00482ED6" w:rsidP="00482ED6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482ED6" w:rsidRPr="00482ED6" w:rsidRDefault="00C7497D" w:rsidP="00482ED6">
      <w:pPr>
        <w:pStyle w:val="PargrafodaLista"/>
        <w:numPr>
          <w:ilvl w:val="1"/>
          <w:numId w:val="13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color w:val="000000" w:themeColor="text1"/>
          <w:sz w:val="24"/>
          <w:szCs w:val="24"/>
        </w:rPr>
        <w:t>Não serão aceitas inscrições fora do prazo.</w:t>
      </w:r>
    </w:p>
    <w:p w:rsidR="00482ED6" w:rsidRPr="00FE71EB" w:rsidRDefault="00482ED6" w:rsidP="00482ED6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C7497D" w:rsidRDefault="00C7497D" w:rsidP="00482ED6">
      <w:pPr>
        <w:pStyle w:val="PargrafodaLista"/>
        <w:numPr>
          <w:ilvl w:val="1"/>
          <w:numId w:val="13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E71EB">
        <w:rPr>
          <w:rFonts w:ascii="Times New Roman" w:hAnsi="Times New Roman"/>
          <w:sz w:val="24"/>
          <w:szCs w:val="24"/>
        </w:rPr>
        <w:t>No ato da inscrição o candidato deverá</w:t>
      </w:r>
      <w:r w:rsidR="001E5024" w:rsidRPr="00FE71EB">
        <w:rPr>
          <w:rFonts w:ascii="Times New Roman" w:hAnsi="Times New Roman"/>
          <w:sz w:val="24"/>
          <w:szCs w:val="24"/>
        </w:rPr>
        <w:t xml:space="preserve">, </w:t>
      </w:r>
      <w:r w:rsidRPr="00FE71EB">
        <w:rPr>
          <w:rFonts w:ascii="Times New Roman" w:hAnsi="Times New Roman"/>
          <w:sz w:val="24"/>
          <w:szCs w:val="24"/>
        </w:rPr>
        <w:t>apresentar os seguintes documentos:</w:t>
      </w:r>
    </w:p>
    <w:p w:rsidR="00482ED6" w:rsidRPr="00FE71EB" w:rsidRDefault="00482ED6" w:rsidP="00482ED6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1E5024" w:rsidRPr="00FE71EB" w:rsidRDefault="001E5024" w:rsidP="00482ED6">
      <w:pPr>
        <w:tabs>
          <w:tab w:val="left" w:pos="284"/>
        </w:tabs>
        <w:spacing w:after="0" w:line="360" w:lineRule="auto"/>
        <w:jc w:val="both"/>
        <w:rPr>
          <w:color w:val="000000" w:themeColor="text1"/>
          <w:sz w:val="24"/>
          <w:szCs w:val="24"/>
        </w:rPr>
      </w:pPr>
      <w:r w:rsidRPr="00FE71EB">
        <w:rPr>
          <w:b/>
          <w:color w:val="000000" w:themeColor="text1"/>
          <w:sz w:val="24"/>
          <w:szCs w:val="24"/>
        </w:rPr>
        <w:t>I –</w:t>
      </w:r>
      <w:r w:rsidRPr="00FE71EB">
        <w:rPr>
          <w:color w:val="000000" w:themeColor="text1"/>
          <w:sz w:val="24"/>
          <w:szCs w:val="24"/>
        </w:rPr>
        <w:t xml:space="preserve"> Curriculum Vitae comprovado, com cópia do certificado de conclusão de curso, além de cópia de todos os documentos que comprovem os critérios de avaliação estabelecidos no presente edital.</w:t>
      </w:r>
    </w:p>
    <w:p w:rsidR="001E5024" w:rsidRPr="00FE71EB" w:rsidRDefault="001E5024" w:rsidP="00482ED6">
      <w:pPr>
        <w:tabs>
          <w:tab w:val="left" w:pos="284"/>
          <w:tab w:val="left" w:pos="567"/>
        </w:tabs>
        <w:spacing w:after="0" w:line="360" w:lineRule="auto"/>
        <w:jc w:val="both"/>
        <w:rPr>
          <w:color w:val="000000" w:themeColor="text1"/>
          <w:sz w:val="24"/>
          <w:szCs w:val="24"/>
        </w:rPr>
      </w:pPr>
      <w:r w:rsidRPr="00FE71EB">
        <w:rPr>
          <w:b/>
          <w:color w:val="000000" w:themeColor="text1"/>
          <w:sz w:val="24"/>
          <w:szCs w:val="24"/>
        </w:rPr>
        <w:t>II</w:t>
      </w:r>
      <w:r w:rsidRPr="00FE71EB">
        <w:rPr>
          <w:color w:val="000000" w:themeColor="text1"/>
          <w:sz w:val="24"/>
          <w:szCs w:val="24"/>
        </w:rPr>
        <w:t xml:space="preserve"> – Ficha de inscrição, conforme cargo pretendido, disponibilizada no anexo I deste edital, devidamente preenchida e assinada;</w:t>
      </w:r>
    </w:p>
    <w:p w:rsidR="001E5024" w:rsidRPr="00FE71EB" w:rsidRDefault="001E5024" w:rsidP="00482ED6">
      <w:pPr>
        <w:tabs>
          <w:tab w:val="left" w:pos="284"/>
          <w:tab w:val="left" w:pos="567"/>
        </w:tabs>
        <w:spacing w:after="0" w:line="360" w:lineRule="auto"/>
        <w:jc w:val="both"/>
        <w:rPr>
          <w:color w:val="000000" w:themeColor="text1"/>
          <w:sz w:val="24"/>
          <w:szCs w:val="24"/>
        </w:rPr>
      </w:pPr>
      <w:r w:rsidRPr="00FE71EB">
        <w:rPr>
          <w:b/>
          <w:color w:val="000000" w:themeColor="text1"/>
          <w:sz w:val="24"/>
          <w:szCs w:val="24"/>
        </w:rPr>
        <w:t>III</w:t>
      </w:r>
      <w:r w:rsidRPr="00FE71EB">
        <w:rPr>
          <w:color w:val="000000" w:themeColor="text1"/>
          <w:sz w:val="24"/>
          <w:szCs w:val="24"/>
        </w:rPr>
        <w:t xml:space="preserve"> – Ficha para a Prova de Títulos, </w:t>
      </w:r>
      <w:r w:rsidR="004A172E" w:rsidRPr="00FE71EB">
        <w:rPr>
          <w:b/>
          <w:color w:val="000000" w:themeColor="text1"/>
          <w:sz w:val="24"/>
          <w:szCs w:val="24"/>
        </w:rPr>
        <w:t>obrigatória</w:t>
      </w:r>
      <w:r w:rsidRPr="00FE71EB">
        <w:rPr>
          <w:color w:val="000000" w:themeColor="text1"/>
          <w:sz w:val="24"/>
          <w:szCs w:val="24"/>
        </w:rPr>
        <w:t>, devidamente preenchida e assinada.</w:t>
      </w:r>
    </w:p>
    <w:p w:rsidR="001E5024" w:rsidRPr="00FE71EB" w:rsidRDefault="001E5024" w:rsidP="00482ED6">
      <w:pPr>
        <w:tabs>
          <w:tab w:val="left" w:pos="284"/>
        </w:tabs>
        <w:spacing w:after="0" w:line="360" w:lineRule="auto"/>
        <w:jc w:val="both"/>
        <w:rPr>
          <w:color w:val="000000" w:themeColor="text1"/>
          <w:sz w:val="24"/>
          <w:szCs w:val="24"/>
        </w:rPr>
      </w:pPr>
      <w:r w:rsidRPr="00FE71EB">
        <w:rPr>
          <w:b/>
          <w:color w:val="000000" w:themeColor="text1"/>
          <w:sz w:val="24"/>
          <w:szCs w:val="24"/>
        </w:rPr>
        <w:t>IV</w:t>
      </w:r>
      <w:r w:rsidRPr="00FE71EB">
        <w:rPr>
          <w:color w:val="000000" w:themeColor="text1"/>
          <w:sz w:val="24"/>
          <w:szCs w:val="24"/>
        </w:rPr>
        <w:t xml:space="preserve"> – Fotocópia da Carteira de Identidade ou documento equivalente de valor legal;</w:t>
      </w:r>
    </w:p>
    <w:p w:rsidR="004A172E" w:rsidRDefault="001E5024" w:rsidP="00482ED6">
      <w:pPr>
        <w:tabs>
          <w:tab w:val="left" w:pos="284"/>
        </w:tabs>
        <w:spacing w:after="0" w:line="360" w:lineRule="auto"/>
        <w:jc w:val="both"/>
        <w:rPr>
          <w:color w:val="000000" w:themeColor="text1"/>
          <w:sz w:val="24"/>
          <w:szCs w:val="24"/>
        </w:rPr>
      </w:pPr>
      <w:r w:rsidRPr="00FE71EB">
        <w:rPr>
          <w:b/>
          <w:color w:val="000000" w:themeColor="text1"/>
          <w:sz w:val="24"/>
          <w:szCs w:val="24"/>
        </w:rPr>
        <w:t>V</w:t>
      </w:r>
      <w:r w:rsidRPr="00FE71EB">
        <w:rPr>
          <w:color w:val="000000" w:themeColor="text1"/>
          <w:sz w:val="24"/>
          <w:szCs w:val="24"/>
        </w:rPr>
        <w:t xml:space="preserve"> – Fotocópia do CPF;</w:t>
      </w:r>
    </w:p>
    <w:p w:rsidR="00482ED6" w:rsidRPr="00FE71EB" w:rsidRDefault="00482ED6" w:rsidP="00482ED6">
      <w:pPr>
        <w:tabs>
          <w:tab w:val="left" w:pos="284"/>
        </w:tabs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C7497D" w:rsidRPr="00482ED6" w:rsidRDefault="00C7497D" w:rsidP="00482ED6">
      <w:pPr>
        <w:pStyle w:val="PargrafodaLista"/>
        <w:numPr>
          <w:ilvl w:val="1"/>
          <w:numId w:val="13"/>
        </w:numPr>
        <w:tabs>
          <w:tab w:val="left" w:pos="426"/>
        </w:tabs>
        <w:spacing w:after="0" w:line="240" w:lineRule="auto"/>
        <w:ind w:left="35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 As cópias dos documentos deveram ser acompanhad</w:t>
      </w:r>
      <w:r w:rsidR="002A34B0" w:rsidRPr="00FE71EB">
        <w:rPr>
          <w:rFonts w:ascii="Times New Roman" w:hAnsi="Times New Roman"/>
          <w:color w:val="000000" w:themeColor="text1"/>
          <w:sz w:val="24"/>
          <w:szCs w:val="24"/>
        </w:rPr>
        <w:t>a</w:t>
      </w:r>
      <w:r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s de </w:t>
      </w:r>
      <w:r w:rsidRPr="00FE71EB">
        <w:rPr>
          <w:rFonts w:ascii="Times New Roman" w:hAnsi="Times New Roman"/>
          <w:b/>
          <w:color w:val="000000" w:themeColor="text1"/>
          <w:sz w:val="24"/>
          <w:szCs w:val="24"/>
        </w:rPr>
        <w:t>original</w:t>
      </w:r>
      <w:r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 ou </w:t>
      </w:r>
      <w:r w:rsidRPr="00FE71EB">
        <w:rPr>
          <w:rFonts w:ascii="Times New Roman" w:hAnsi="Times New Roman"/>
          <w:b/>
          <w:color w:val="000000" w:themeColor="text1"/>
          <w:sz w:val="24"/>
          <w:szCs w:val="24"/>
        </w:rPr>
        <w:t>autenticadas.</w:t>
      </w:r>
    </w:p>
    <w:p w:rsidR="00482ED6" w:rsidRPr="00FE71EB" w:rsidRDefault="00482ED6" w:rsidP="00482ED6">
      <w:pPr>
        <w:pStyle w:val="PargrafodaLista"/>
        <w:tabs>
          <w:tab w:val="left" w:pos="426"/>
        </w:tabs>
        <w:spacing w:after="0" w:line="240" w:lineRule="auto"/>
        <w:ind w:left="357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4A172E" w:rsidRDefault="004A172E" w:rsidP="00482ED6">
      <w:pPr>
        <w:pStyle w:val="PargrafodaLista"/>
        <w:numPr>
          <w:ilvl w:val="1"/>
          <w:numId w:val="13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 Quanto a Ficha de Inscrição e a Ficha para a Prova de Títulos, o campo </w:t>
      </w:r>
      <w:proofErr w:type="gramStart"/>
      <w:r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“ </w:t>
      </w:r>
      <w:proofErr w:type="gramEnd"/>
      <w:r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Inscrição N°”, </w:t>
      </w:r>
      <w:r w:rsidR="00FA25C2" w:rsidRPr="00FE71EB">
        <w:rPr>
          <w:rFonts w:ascii="Times New Roman" w:hAnsi="Times New Roman"/>
          <w:b/>
          <w:color w:val="000000" w:themeColor="text1"/>
          <w:sz w:val="24"/>
          <w:szCs w:val="24"/>
        </w:rPr>
        <w:t>NÃO</w:t>
      </w:r>
      <w:r w:rsidR="00252423">
        <w:rPr>
          <w:rFonts w:ascii="Times New Roman" w:hAnsi="Times New Roman"/>
          <w:color w:val="000000" w:themeColor="text1"/>
          <w:sz w:val="24"/>
          <w:szCs w:val="24"/>
        </w:rPr>
        <w:t xml:space="preserve"> deve ser preenchido, </w:t>
      </w:r>
      <w:r w:rsidRPr="00FE71EB">
        <w:rPr>
          <w:rFonts w:ascii="Times New Roman" w:hAnsi="Times New Roman"/>
          <w:color w:val="000000" w:themeColor="text1"/>
          <w:sz w:val="24"/>
          <w:szCs w:val="24"/>
        </w:rPr>
        <w:t>sendo este realizado no ato da inscrição.</w:t>
      </w:r>
    </w:p>
    <w:p w:rsidR="00482ED6" w:rsidRPr="00092368" w:rsidRDefault="00482ED6" w:rsidP="00482ED6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092368" w:rsidRPr="00092368" w:rsidRDefault="00092368" w:rsidP="00482ED6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413AB">
        <w:rPr>
          <w:rFonts w:ascii="Times New Roman" w:hAnsi="Times New Roman"/>
          <w:b/>
          <w:color w:val="000000" w:themeColor="text1"/>
          <w:sz w:val="24"/>
          <w:szCs w:val="24"/>
        </w:rPr>
        <w:t xml:space="preserve">A homologação das </w:t>
      </w:r>
      <w:r w:rsidRPr="0034298F">
        <w:rPr>
          <w:rFonts w:ascii="Times New Roman" w:hAnsi="Times New Roman"/>
          <w:b/>
          <w:color w:val="000000" w:themeColor="text1"/>
          <w:sz w:val="24"/>
          <w:szCs w:val="24"/>
        </w:rPr>
        <w:t xml:space="preserve">inscrições será no dia </w:t>
      </w:r>
      <w:r w:rsidR="00482ED6">
        <w:rPr>
          <w:rFonts w:ascii="Times New Roman" w:hAnsi="Times New Roman"/>
          <w:b/>
          <w:color w:val="000000" w:themeColor="text1"/>
          <w:sz w:val="24"/>
          <w:szCs w:val="24"/>
        </w:rPr>
        <w:t>1</w:t>
      </w:r>
      <w:r w:rsidR="000B636D">
        <w:rPr>
          <w:rFonts w:ascii="Times New Roman" w:hAnsi="Times New Roman"/>
          <w:b/>
          <w:color w:val="000000" w:themeColor="text1"/>
          <w:sz w:val="24"/>
          <w:szCs w:val="24"/>
        </w:rPr>
        <w:t>7</w:t>
      </w:r>
      <w:r w:rsidRPr="0034298F">
        <w:rPr>
          <w:rFonts w:ascii="Times New Roman" w:hAnsi="Times New Roman"/>
          <w:b/>
          <w:color w:val="000000" w:themeColor="text1"/>
          <w:sz w:val="24"/>
          <w:szCs w:val="24"/>
        </w:rPr>
        <w:t xml:space="preserve"> de</w:t>
      </w:r>
      <w:r w:rsidR="005230B7">
        <w:rPr>
          <w:rFonts w:ascii="Times New Roman" w:hAnsi="Times New Roman"/>
          <w:b/>
          <w:color w:val="000000" w:themeColor="text1"/>
          <w:sz w:val="24"/>
          <w:szCs w:val="24"/>
        </w:rPr>
        <w:t xml:space="preserve"> mai</w:t>
      </w:r>
      <w:r w:rsidR="00482ED6">
        <w:rPr>
          <w:rFonts w:ascii="Times New Roman" w:hAnsi="Times New Roman"/>
          <w:b/>
          <w:color w:val="000000" w:themeColor="text1"/>
          <w:sz w:val="24"/>
          <w:szCs w:val="24"/>
        </w:rPr>
        <w:t xml:space="preserve">o </w:t>
      </w:r>
      <w:proofErr w:type="spellStart"/>
      <w:r w:rsidR="00BA2AD4">
        <w:rPr>
          <w:rFonts w:ascii="Times New Roman" w:hAnsi="Times New Roman"/>
          <w:b/>
          <w:color w:val="000000" w:themeColor="text1"/>
          <w:sz w:val="24"/>
          <w:szCs w:val="24"/>
        </w:rPr>
        <w:t>a</w:t>
      </w:r>
      <w:r w:rsidR="00482ED6">
        <w:rPr>
          <w:rFonts w:ascii="Times New Roman" w:hAnsi="Times New Roman"/>
          <w:b/>
          <w:color w:val="000000" w:themeColor="text1"/>
          <w:sz w:val="24"/>
          <w:szCs w:val="24"/>
        </w:rPr>
        <w:t>partir</w:t>
      </w:r>
      <w:proofErr w:type="spellEnd"/>
      <w:r w:rsidR="00482ED6">
        <w:rPr>
          <w:rFonts w:ascii="Times New Roman" w:hAnsi="Times New Roman"/>
          <w:b/>
          <w:color w:val="000000" w:themeColor="text1"/>
          <w:sz w:val="24"/>
          <w:szCs w:val="24"/>
        </w:rPr>
        <w:t xml:space="preserve"> da</w:t>
      </w:r>
      <w:r w:rsidR="00BA2AD4">
        <w:rPr>
          <w:rFonts w:ascii="Times New Roman" w:hAnsi="Times New Roman"/>
          <w:b/>
          <w:color w:val="000000" w:themeColor="text1"/>
          <w:sz w:val="24"/>
          <w:szCs w:val="24"/>
        </w:rPr>
        <w:t xml:space="preserve">s </w:t>
      </w:r>
      <w:proofErr w:type="gramStart"/>
      <w:r w:rsidR="00BA2AD4">
        <w:rPr>
          <w:rFonts w:ascii="Times New Roman" w:hAnsi="Times New Roman"/>
          <w:b/>
          <w:color w:val="000000" w:themeColor="text1"/>
          <w:sz w:val="24"/>
          <w:szCs w:val="24"/>
        </w:rPr>
        <w:t>1</w:t>
      </w:r>
      <w:r w:rsidR="00482ED6">
        <w:rPr>
          <w:rFonts w:ascii="Times New Roman" w:hAnsi="Times New Roman"/>
          <w:b/>
          <w:color w:val="000000" w:themeColor="text1"/>
          <w:sz w:val="24"/>
          <w:szCs w:val="24"/>
        </w:rPr>
        <w:t>7</w:t>
      </w:r>
      <w:r w:rsidR="00BA2AD4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  <w:r w:rsidR="00482ED6">
        <w:rPr>
          <w:rFonts w:ascii="Times New Roman" w:hAnsi="Times New Roman"/>
          <w:b/>
          <w:color w:val="000000" w:themeColor="text1"/>
          <w:sz w:val="24"/>
          <w:szCs w:val="24"/>
        </w:rPr>
        <w:t>00</w:t>
      </w:r>
      <w:proofErr w:type="spellStart"/>
      <w:proofErr w:type="gramEnd"/>
      <w:r w:rsidR="00482ED6">
        <w:rPr>
          <w:rFonts w:ascii="Times New Roman" w:hAnsi="Times New Roman"/>
          <w:b/>
          <w:color w:val="000000" w:themeColor="text1"/>
          <w:sz w:val="24"/>
          <w:szCs w:val="24"/>
        </w:rPr>
        <w:t>hs</w:t>
      </w:r>
      <w:proofErr w:type="spellEnd"/>
      <w:r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C7497D" w:rsidRPr="00FE71EB" w:rsidRDefault="00C7497D" w:rsidP="00482ED6">
      <w:pPr>
        <w:pStyle w:val="PargrafodaLista"/>
        <w:tabs>
          <w:tab w:val="left" w:pos="426"/>
        </w:tabs>
        <w:spacing w:after="0" w:line="360" w:lineRule="auto"/>
        <w:ind w:left="357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C7497D" w:rsidRPr="00FE71EB" w:rsidRDefault="00C7497D" w:rsidP="00482ED6">
      <w:pPr>
        <w:pStyle w:val="PargrafodaLista"/>
        <w:numPr>
          <w:ilvl w:val="0"/>
          <w:numId w:val="13"/>
        </w:numPr>
        <w:tabs>
          <w:tab w:val="left" w:pos="426"/>
        </w:tabs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b/>
          <w:color w:val="000000" w:themeColor="text1"/>
          <w:sz w:val="24"/>
          <w:szCs w:val="24"/>
        </w:rPr>
        <w:t>CRITÉRIOS ELIMINATÓRIOS</w:t>
      </w:r>
    </w:p>
    <w:p w:rsidR="00C7497D" w:rsidRPr="00FE71EB" w:rsidRDefault="00C7497D" w:rsidP="00482ED6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C7497D" w:rsidRDefault="00952E1F" w:rsidP="00482ED6">
      <w:pPr>
        <w:pStyle w:val="PargrafodaLista"/>
        <w:numPr>
          <w:ilvl w:val="1"/>
          <w:numId w:val="13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</w:t>
      </w:r>
      <w:r w:rsidR="00C7497D" w:rsidRPr="00FE71EB">
        <w:rPr>
          <w:rFonts w:ascii="Times New Roman" w:hAnsi="Times New Roman"/>
          <w:sz w:val="24"/>
          <w:szCs w:val="24"/>
        </w:rPr>
        <w:t>s</w:t>
      </w:r>
      <w:r w:rsidR="00482ED6">
        <w:rPr>
          <w:rFonts w:ascii="Times New Roman" w:hAnsi="Times New Roman"/>
          <w:sz w:val="24"/>
          <w:szCs w:val="24"/>
        </w:rPr>
        <w:t xml:space="preserve"> </w:t>
      </w:r>
      <w:r w:rsidR="00C7497D" w:rsidRPr="00FE71EB">
        <w:rPr>
          <w:rFonts w:ascii="Times New Roman" w:hAnsi="Times New Roman"/>
          <w:b/>
          <w:color w:val="000000" w:themeColor="text1"/>
          <w:sz w:val="24"/>
          <w:szCs w:val="24"/>
        </w:rPr>
        <w:t>critérios eliminatórios</w:t>
      </w:r>
      <w:r w:rsidR="00482ED6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="00C7497D"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serão: </w:t>
      </w:r>
    </w:p>
    <w:p w:rsidR="00482ED6" w:rsidRPr="00FE71EB" w:rsidRDefault="00482ED6" w:rsidP="00482ED6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5230B7" w:rsidRDefault="0029508D" w:rsidP="00482ED6">
      <w:pPr>
        <w:autoSpaceDE w:val="0"/>
        <w:autoSpaceDN w:val="0"/>
        <w:adjustRightInd w:val="0"/>
        <w:spacing w:after="0" w:line="360" w:lineRule="auto"/>
        <w:jc w:val="both"/>
        <w:rPr>
          <w:b/>
          <w:sz w:val="24"/>
          <w:szCs w:val="24"/>
        </w:rPr>
      </w:pPr>
      <w:r w:rsidRPr="00FE71EB">
        <w:rPr>
          <w:b/>
          <w:color w:val="000000" w:themeColor="text1"/>
          <w:sz w:val="24"/>
          <w:szCs w:val="24"/>
        </w:rPr>
        <w:t xml:space="preserve">I – </w:t>
      </w:r>
      <w:r w:rsidR="00482ED6" w:rsidRPr="00E67D78">
        <w:rPr>
          <w:sz w:val="24"/>
          <w:szCs w:val="24"/>
        </w:rPr>
        <w:t xml:space="preserve">Habilitação em Curso Superior de Licenciatura Plena em </w:t>
      </w:r>
      <w:r w:rsidR="00482ED6" w:rsidRPr="00E67D78">
        <w:rPr>
          <w:b/>
          <w:sz w:val="24"/>
          <w:szCs w:val="24"/>
        </w:rPr>
        <w:t xml:space="preserve">Pedagogia </w:t>
      </w:r>
      <w:r w:rsidR="00482ED6" w:rsidRPr="00E67D78">
        <w:rPr>
          <w:sz w:val="24"/>
          <w:szCs w:val="24"/>
        </w:rPr>
        <w:t xml:space="preserve">com habilitação em </w:t>
      </w:r>
      <w:r w:rsidR="005230B7" w:rsidRPr="005230B7">
        <w:rPr>
          <w:b/>
          <w:sz w:val="24"/>
          <w:szCs w:val="24"/>
        </w:rPr>
        <w:t>Anos Iniciais</w:t>
      </w:r>
      <w:r w:rsidR="00482ED6">
        <w:rPr>
          <w:b/>
          <w:sz w:val="24"/>
          <w:szCs w:val="24"/>
        </w:rPr>
        <w:t xml:space="preserve"> e/ou Magistério em n</w:t>
      </w:r>
      <w:r w:rsidR="005230B7">
        <w:rPr>
          <w:b/>
          <w:sz w:val="24"/>
          <w:szCs w:val="24"/>
        </w:rPr>
        <w:t>ível médio na modalidade normal;</w:t>
      </w:r>
    </w:p>
    <w:p w:rsidR="00C7497D" w:rsidRPr="00FE71EB" w:rsidRDefault="0029508D" w:rsidP="00482ED6">
      <w:pPr>
        <w:autoSpaceDE w:val="0"/>
        <w:autoSpaceDN w:val="0"/>
        <w:adjustRightInd w:val="0"/>
        <w:spacing w:after="0" w:line="360" w:lineRule="auto"/>
        <w:jc w:val="both"/>
        <w:rPr>
          <w:rFonts w:eastAsiaTheme="minorHAnsi"/>
          <w:sz w:val="24"/>
          <w:szCs w:val="24"/>
          <w:lang w:eastAsia="en-US"/>
        </w:rPr>
      </w:pPr>
      <w:r w:rsidRPr="00FE71EB">
        <w:rPr>
          <w:b/>
          <w:color w:val="000000" w:themeColor="text1"/>
          <w:sz w:val="24"/>
          <w:szCs w:val="24"/>
        </w:rPr>
        <w:t xml:space="preserve">II – </w:t>
      </w:r>
      <w:r w:rsidR="00C7497D" w:rsidRPr="00FE71EB">
        <w:rPr>
          <w:rFonts w:eastAsiaTheme="minorHAnsi"/>
          <w:sz w:val="24"/>
          <w:szCs w:val="24"/>
          <w:lang w:eastAsia="en-US"/>
        </w:rPr>
        <w:t xml:space="preserve">Ter disponibilidade de horários de segunda a sexta-feira, conforme turno </w:t>
      </w:r>
      <w:r w:rsidR="00952E1F">
        <w:rPr>
          <w:rFonts w:eastAsiaTheme="minorHAnsi"/>
          <w:sz w:val="24"/>
          <w:szCs w:val="24"/>
          <w:lang w:eastAsia="en-US"/>
        </w:rPr>
        <w:t xml:space="preserve">descrito na grade acima </w:t>
      </w:r>
      <w:r w:rsidR="00C7497D" w:rsidRPr="00FE71EB">
        <w:rPr>
          <w:rFonts w:eastAsiaTheme="minorHAnsi"/>
          <w:sz w:val="24"/>
          <w:szCs w:val="24"/>
          <w:lang w:eastAsia="en-US"/>
        </w:rPr>
        <w:t xml:space="preserve">e horário determinado pela escola; </w:t>
      </w:r>
    </w:p>
    <w:p w:rsidR="00C7497D" w:rsidRDefault="0029508D" w:rsidP="00482ED6">
      <w:pPr>
        <w:autoSpaceDE w:val="0"/>
        <w:autoSpaceDN w:val="0"/>
        <w:adjustRightInd w:val="0"/>
        <w:spacing w:after="0" w:line="360" w:lineRule="auto"/>
        <w:jc w:val="both"/>
        <w:rPr>
          <w:sz w:val="24"/>
          <w:szCs w:val="24"/>
          <w:lang w:eastAsia="en-US"/>
        </w:rPr>
      </w:pPr>
      <w:r w:rsidRPr="00FE71EB">
        <w:rPr>
          <w:b/>
          <w:color w:val="000000" w:themeColor="text1"/>
          <w:sz w:val="24"/>
          <w:szCs w:val="24"/>
        </w:rPr>
        <w:t xml:space="preserve">III – </w:t>
      </w:r>
      <w:r w:rsidR="00C7497D" w:rsidRPr="00FE71EB">
        <w:rPr>
          <w:sz w:val="24"/>
          <w:szCs w:val="24"/>
          <w:lang w:eastAsia="en-US"/>
        </w:rPr>
        <w:t>Disponibilidade de participação em formações continuadas promovidas pela SMECTDL e Escolas da Rede Pública Municipal, bem como Programas Educacionais fomentados pelo Governo Federal através do MEC, FNDE, Programa União Faz a Vida e outras entidades</w:t>
      </w:r>
      <w:proofErr w:type="gramStart"/>
      <w:r w:rsidR="00C7497D" w:rsidRPr="00FE71EB">
        <w:rPr>
          <w:sz w:val="24"/>
          <w:szCs w:val="24"/>
          <w:lang w:eastAsia="en-US"/>
        </w:rPr>
        <w:t xml:space="preserve">  </w:t>
      </w:r>
      <w:proofErr w:type="gramEnd"/>
      <w:r w:rsidR="00C7497D" w:rsidRPr="00FE71EB">
        <w:rPr>
          <w:sz w:val="24"/>
          <w:szCs w:val="24"/>
          <w:lang w:eastAsia="en-US"/>
        </w:rPr>
        <w:t>parceiras.</w:t>
      </w:r>
    </w:p>
    <w:p w:rsidR="00482ED6" w:rsidRPr="00FE71EB" w:rsidRDefault="00482ED6" w:rsidP="00482ED6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C7497D" w:rsidRPr="005230B7" w:rsidRDefault="00C7497D" w:rsidP="00482ED6">
      <w:pPr>
        <w:pStyle w:val="PargrafodaLista"/>
        <w:numPr>
          <w:ilvl w:val="1"/>
          <w:numId w:val="13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sz w:val="24"/>
          <w:szCs w:val="24"/>
        </w:rPr>
        <w:t>Todo o candidato que não cumprir os critérios eliminatórios descritos nos itens acima será automaticamente eliminado do processo seletivo.</w:t>
      </w:r>
    </w:p>
    <w:p w:rsidR="005230B7" w:rsidRDefault="005230B7" w:rsidP="005230B7">
      <w:pPr>
        <w:pStyle w:val="PargrafodaLista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5230B7" w:rsidRPr="00FE71EB" w:rsidRDefault="005230B7" w:rsidP="005230B7">
      <w:pPr>
        <w:pStyle w:val="PargrafodaLista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C7497D" w:rsidRPr="00092368" w:rsidRDefault="00231A90" w:rsidP="005230B7">
      <w:pPr>
        <w:pStyle w:val="PargrafodaLista"/>
        <w:numPr>
          <w:ilvl w:val="1"/>
          <w:numId w:val="13"/>
        </w:numPr>
        <w:tabs>
          <w:tab w:val="left" w:pos="426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color w:val="000000" w:themeColor="text1"/>
          <w:sz w:val="24"/>
          <w:szCs w:val="24"/>
        </w:rPr>
        <w:t>Além dos critérios eliminatór</w:t>
      </w:r>
      <w:r w:rsidR="00C7497D" w:rsidRPr="00FE71EB">
        <w:rPr>
          <w:rFonts w:ascii="Times New Roman" w:hAnsi="Times New Roman"/>
          <w:color w:val="000000" w:themeColor="text1"/>
          <w:sz w:val="24"/>
          <w:szCs w:val="24"/>
        </w:rPr>
        <w:t>ios os candidatos estarão sujeitos a prestação de serviços em caráter eventual</w:t>
      </w:r>
      <w:proofErr w:type="gramStart"/>
      <w:r w:rsidR="00C7497D"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  </w:t>
      </w:r>
      <w:proofErr w:type="gramEnd"/>
      <w:r w:rsidR="00C7497D"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em horário noturno e finais de semana, bem como </w:t>
      </w:r>
      <w:r w:rsidR="00C7497D" w:rsidRPr="00FE71EB">
        <w:rPr>
          <w:rFonts w:ascii="Times New Roman" w:hAnsi="Times New Roman"/>
          <w:color w:val="000000"/>
          <w:sz w:val="24"/>
          <w:szCs w:val="24"/>
        </w:rPr>
        <w:t>realização de viagens e sujeito ao uso de uniforme a ser fornecido pelo Município.</w:t>
      </w:r>
    </w:p>
    <w:p w:rsidR="00C7497D" w:rsidRPr="00FE71EB" w:rsidRDefault="00C7497D" w:rsidP="005230B7">
      <w:pPr>
        <w:spacing w:after="0" w:line="360" w:lineRule="auto"/>
        <w:ind w:firstLine="709"/>
        <w:jc w:val="both"/>
        <w:rPr>
          <w:sz w:val="24"/>
          <w:szCs w:val="24"/>
        </w:rPr>
      </w:pPr>
    </w:p>
    <w:p w:rsidR="00C7497D" w:rsidRPr="00FE71EB" w:rsidRDefault="00C7497D" w:rsidP="005230B7">
      <w:pPr>
        <w:pStyle w:val="PargrafodaLista"/>
        <w:numPr>
          <w:ilvl w:val="0"/>
          <w:numId w:val="13"/>
        </w:numPr>
        <w:tabs>
          <w:tab w:val="left" w:pos="709"/>
        </w:tabs>
        <w:spacing w:after="0" w:line="36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b/>
          <w:color w:val="000000" w:themeColor="text1"/>
          <w:sz w:val="24"/>
          <w:szCs w:val="24"/>
        </w:rPr>
        <w:t>DA REALIZAÇÃO DA PROVA TEÓRICA</w:t>
      </w:r>
    </w:p>
    <w:p w:rsidR="00C7497D" w:rsidRPr="00FE71EB" w:rsidRDefault="00C7497D" w:rsidP="005230B7">
      <w:pPr>
        <w:pStyle w:val="PargrafodaLista"/>
        <w:tabs>
          <w:tab w:val="left" w:pos="709"/>
        </w:tabs>
        <w:spacing w:after="0" w:line="360" w:lineRule="auto"/>
        <w:ind w:left="357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C7497D" w:rsidRDefault="00CE58D6" w:rsidP="005230B7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91EDB">
        <w:rPr>
          <w:rFonts w:ascii="Times New Roman" w:hAnsi="Times New Roman"/>
          <w:b/>
          <w:color w:val="000000" w:themeColor="text1"/>
          <w:sz w:val="24"/>
          <w:szCs w:val="24"/>
        </w:rPr>
        <w:t>A</w:t>
      </w:r>
      <w:r w:rsidR="00C7497D" w:rsidRPr="00E91EDB">
        <w:rPr>
          <w:rFonts w:ascii="Times New Roman" w:hAnsi="Times New Roman"/>
          <w:b/>
          <w:color w:val="000000" w:themeColor="text1"/>
          <w:sz w:val="24"/>
          <w:szCs w:val="24"/>
        </w:rPr>
        <w:t xml:space="preserve"> prova ser</w:t>
      </w:r>
      <w:r w:rsidRPr="00E91EDB">
        <w:rPr>
          <w:rFonts w:ascii="Times New Roman" w:hAnsi="Times New Roman"/>
          <w:b/>
          <w:color w:val="000000" w:themeColor="text1"/>
          <w:sz w:val="24"/>
          <w:szCs w:val="24"/>
        </w:rPr>
        <w:t>á</w:t>
      </w:r>
      <w:r w:rsidR="00C7497D" w:rsidRPr="00E91EDB">
        <w:rPr>
          <w:rFonts w:ascii="Times New Roman" w:hAnsi="Times New Roman"/>
          <w:b/>
          <w:color w:val="000000" w:themeColor="text1"/>
          <w:sz w:val="24"/>
          <w:szCs w:val="24"/>
        </w:rPr>
        <w:t xml:space="preserve"> realizada no </w:t>
      </w:r>
      <w:r w:rsidR="00231A90" w:rsidRPr="00E91EDB">
        <w:rPr>
          <w:rFonts w:ascii="Times New Roman" w:hAnsi="Times New Roman"/>
          <w:b/>
          <w:sz w:val="24"/>
          <w:szCs w:val="24"/>
        </w:rPr>
        <w:t xml:space="preserve">dia </w:t>
      </w:r>
      <w:r w:rsidR="000B636D">
        <w:rPr>
          <w:rFonts w:ascii="Times New Roman" w:hAnsi="Times New Roman"/>
          <w:b/>
          <w:sz w:val="24"/>
          <w:szCs w:val="24"/>
        </w:rPr>
        <w:t>2</w:t>
      </w:r>
      <w:r w:rsidR="005230B7">
        <w:rPr>
          <w:rFonts w:ascii="Times New Roman" w:hAnsi="Times New Roman"/>
          <w:b/>
          <w:sz w:val="24"/>
          <w:szCs w:val="24"/>
        </w:rPr>
        <w:t>0</w:t>
      </w:r>
      <w:r w:rsidR="000B636D">
        <w:rPr>
          <w:rFonts w:ascii="Times New Roman" w:hAnsi="Times New Roman"/>
          <w:b/>
          <w:sz w:val="24"/>
          <w:szCs w:val="24"/>
        </w:rPr>
        <w:t xml:space="preserve"> </w:t>
      </w:r>
      <w:r w:rsidR="00C7497D" w:rsidRPr="00E91EDB">
        <w:rPr>
          <w:rFonts w:ascii="Times New Roman" w:hAnsi="Times New Roman"/>
          <w:b/>
          <w:sz w:val="24"/>
          <w:szCs w:val="24"/>
        </w:rPr>
        <w:t>de</w:t>
      </w:r>
      <w:r w:rsidR="005230B7">
        <w:rPr>
          <w:rFonts w:ascii="Times New Roman" w:hAnsi="Times New Roman"/>
          <w:b/>
          <w:sz w:val="24"/>
          <w:szCs w:val="24"/>
        </w:rPr>
        <w:t xml:space="preserve"> maio </w:t>
      </w:r>
      <w:r w:rsidR="00C7497D" w:rsidRPr="00E91EDB">
        <w:rPr>
          <w:rFonts w:ascii="Times New Roman" w:hAnsi="Times New Roman"/>
          <w:b/>
          <w:color w:val="000000" w:themeColor="text1"/>
          <w:sz w:val="24"/>
          <w:szCs w:val="24"/>
        </w:rPr>
        <w:t xml:space="preserve">do corrente ano, pela </w:t>
      </w:r>
      <w:r w:rsidR="005230B7">
        <w:rPr>
          <w:rFonts w:ascii="Times New Roman" w:hAnsi="Times New Roman"/>
          <w:b/>
          <w:color w:val="000000" w:themeColor="text1"/>
          <w:sz w:val="24"/>
          <w:szCs w:val="24"/>
        </w:rPr>
        <w:t xml:space="preserve">manhã </w:t>
      </w:r>
      <w:r w:rsidR="00C7497D" w:rsidRPr="00E91EDB">
        <w:rPr>
          <w:rFonts w:ascii="Times New Roman" w:hAnsi="Times New Roman"/>
          <w:b/>
          <w:color w:val="000000" w:themeColor="text1"/>
          <w:sz w:val="24"/>
          <w:szCs w:val="24"/>
        </w:rPr>
        <w:t xml:space="preserve">no horário das </w:t>
      </w:r>
      <w:proofErr w:type="gramStart"/>
      <w:r w:rsidR="005230B7">
        <w:rPr>
          <w:rFonts w:ascii="Times New Roman" w:hAnsi="Times New Roman"/>
          <w:b/>
          <w:color w:val="000000" w:themeColor="text1"/>
          <w:sz w:val="24"/>
          <w:szCs w:val="24"/>
        </w:rPr>
        <w:t>08</w:t>
      </w:r>
      <w:r w:rsidR="000B636D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  <w:r w:rsidR="005230B7">
        <w:rPr>
          <w:rFonts w:ascii="Times New Roman" w:hAnsi="Times New Roman"/>
          <w:b/>
          <w:color w:val="000000" w:themeColor="text1"/>
          <w:sz w:val="24"/>
          <w:szCs w:val="24"/>
        </w:rPr>
        <w:t>30</w:t>
      </w:r>
      <w:proofErr w:type="gramEnd"/>
      <w:r w:rsidR="005230B7">
        <w:rPr>
          <w:rFonts w:ascii="Times New Roman" w:hAnsi="Times New Roman"/>
          <w:b/>
          <w:color w:val="000000" w:themeColor="text1"/>
          <w:sz w:val="24"/>
          <w:szCs w:val="24"/>
        </w:rPr>
        <w:t xml:space="preserve"> às 11</w:t>
      </w:r>
      <w:r w:rsidRPr="00E91EDB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  <w:r w:rsidR="005230B7">
        <w:rPr>
          <w:rFonts w:ascii="Times New Roman" w:hAnsi="Times New Roman"/>
          <w:b/>
          <w:color w:val="000000" w:themeColor="text1"/>
          <w:sz w:val="24"/>
          <w:szCs w:val="24"/>
        </w:rPr>
        <w:t>3</w:t>
      </w:r>
      <w:r w:rsidR="00C7497D" w:rsidRPr="00E91EDB">
        <w:rPr>
          <w:rFonts w:ascii="Times New Roman" w:hAnsi="Times New Roman"/>
          <w:b/>
          <w:color w:val="000000" w:themeColor="text1"/>
          <w:sz w:val="24"/>
          <w:szCs w:val="24"/>
        </w:rPr>
        <w:t>0</w:t>
      </w:r>
      <w:r w:rsidRPr="00E91EDB">
        <w:rPr>
          <w:rFonts w:ascii="Times New Roman" w:hAnsi="Times New Roman"/>
          <w:b/>
          <w:color w:val="000000" w:themeColor="text1"/>
          <w:sz w:val="24"/>
          <w:szCs w:val="24"/>
        </w:rPr>
        <w:t xml:space="preserve"> horas</w:t>
      </w:r>
      <w:r w:rsidR="00C7497D" w:rsidRPr="00FE71EB">
        <w:rPr>
          <w:rFonts w:ascii="Times New Roman" w:hAnsi="Times New Roman"/>
          <w:color w:val="000000" w:themeColor="text1"/>
          <w:sz w:val="24"/>
          <w:szCs w:val="24"/>
        </w:rPr>
        <w:t>, n</w:t>
      </w:r>
      <w:r w:rsidR="00726E5C"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a </w:t>
      </w:r>
      <w:r w:rsidR="00C7497D"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Escola Municipal de Ensino Fundamental Miguel </w:t>
      </w:r>
      <w:proofErr w:type="spellStart"/>
      <w:r w:rsidR="00C7497D" w:rsidRPr="00FE71EB">
        <w:rPr>
          <w:rFonts w:ascii="Times New Roman" w:hAnsi="Times New Roman"/>
          <w:color w:val="000000" w:themeColor="text1"/>
          <w:sz w:val="24"/>
          <w:szCs w:val="24"/>
        </w:rPr>
        <w:t>Burnier</w:t>
      </w:r>
      <w:proofErr w:type="spellEnd"/>
      <w:r w:rsidR="00C7497D" w:rsidRPr="00FE71EB">
        <w:rPr>
          <w:rFonts w:ascii="Times New Roman" w:hAnsi="Times New Roman"/>
          <w:color w:val="000000" w:themeColor="text1"/>
          <w:sz w:val="24"/>
          <w:szCs w:val="24"/>
        </w:rPr>
        <w:t>, sito à Rua José Roberto Vogt esquina com a Rua João Alfredo Scherer, n° 02, na cidade de Coronel Barros.</w:t>
      </w:r>
    </w:p>
    <w:p w:rsidR="005230B7" w:rsidRPr="00FE71EB" w:rsidRDefault="005230B7" w:rsidP="005230B7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C7497D" w:rsidRPr="005230B7" w:rsidRDefault="00C7497D" w:rsidP="005230B7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color w:val="000000" w:themeColor="text1"/>
          <w:sz w:val="24"/>
          <w:szCs w:val="24"/>
        </w:rPr>
        <w:t>O can</w:t>
      </w:r>
      <w:r w:rsidR="00726E5C"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didato deverá apresentar-se com </w:t>
      </w:r>
      <w:r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antecedência mínima de 15 (quinze) minutos à hora marcada para o início da prova, munido de </w:t>
      </w:r>
      <w:r w:rsidRPr="005230B7">
        <w:rPr>
          <w:rFonts w:ascii="Times New Roman" w:hAnsi="Times New Roman"/>
          <w:b/>
          <w:color w:val="000000" w:themeColor="text1"/>
          <w:sz w:val="24"/>
          <w:szCs w:val="24"/>
        </w:rPr>
        <w:t>documento de identidade</w:t>
      </w:r>
      <w:r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, bem como de </w:t>
      </w:r>
      <w:r w:rsidRPr="005230B7">
        <w:rPr>
          <w:rFonts w:ascii="Times New Roman" w:hAnsi="Times New Roman"/>
          <w:b/>
          <w:color w:val="000000" w:themeColor="text1"/>
          <w:sz w:val="24"/>
          <w:szCs w:val="24"/>
        </w:rPr>
        <w:t>caneta de tinta nas cores azul ou preta, fabricada em material transparente.</w:t>
      </w:r>
    </w:p>
    <w:p w:rsidR="00C7497D" w:rsidRPr="00FE71EB" w:rsidRDefault="00C7497D" w:rsidP="005230B7">
      <w:pPr>
        <w:pStyle w:val="PargrafodaLista"/>
        <w:spacing w:after="0" w:line="360" w:lineRule="auto"/>
        <w:ind w:left="0"/>
        <w:rPr>
          <w:rFonts w:ascii="Times New Roman" w:hAnsi="Times New Roman"/>
          <w:color w:val="000000" w:themeColor="text1"/>
          <w:sz w:val="24"/>
          <w:szCs w:val="24"/>
        </w:rPr>
      </w:pPr>
    </w:p>
    <w:p w:rsidR="00C7497D" w:rsidRPr="00FE71EB" w:rsidRDefault="00C7497D" w:rsidP="005230B7">
      <w:pPr>
        <w:pStyle w:val="PargrafodaLista"/>
        <w:numPr>
          <w:ilvl w:val="0"/>
          <w:numId w:val="13"/>
        </w:numPr>
        <w:tabs>
          <w:tab w:val="left" w:pos="426"/>
        </w:tabs>
        <w:spacing w:after="0" w:line="36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b/>
          <w:color w:val="000000" w:themeColor="text1"/>
          <w:sz w:val="24"/>
          <w:szCs w:val="24"/>
        </w:rPr>
        <w:t>DA</w:t>
      </w:r>
      <w:r w:rsidR="005230B7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Pr="00FE71EB">
        <w:rPr>
          <w:rFonts w:ascii="Times New Roman" w:hAnsi="Times New Roman"/>
          <w:b/>
          <w:color w:val="000000" w:themeColor="text1"/>
          <w:sz w:val="24"/>
          <w:szCs w:val="24"/>
        </w:rPr>
        <w:t>PROVA TEÓRICA</w:t>
      </w:r>
    </w:p>
    <w:p w:rsidR="00C7497D" w:rsidRPr="00FE71EB" w:rsidRDefault="00C7497D" w:rsidP="005230B7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9B6172" w:rsidRPr="005230B7" w:rsidRDefault="00CE58D6" w:rsidP="005230B7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A</w:t>
      </w:r>
      <w:r w:rsidR="009B6172"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 prova </w:t>
      </w:r>
      <w:r w:rsidR="00C7497D"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será </w:t>
      </w:r>
      <w:proofErr w:type="gramStart"/>
      <w:r w:rsidR="00C7497D" w:rsidRPr="00FE71EB">
        <w:rPr>
          <w:rFonts w:ascii="Times New Roman" w:hAnsi="Times New Roman"/>
          <w:b/>
          <w:color w:val="000000" w:themeColor="text1"/>
          <w:sz w:val="24"/>
          <w:szCs w:val="24"/>
        </w:rPr>
        <w:t>objetiva/dissertativa</w:t>
      </w:r>
      <w:proofErr w:type="gramEnd"/>
      <w:r w:rsidR="00C7497D"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 de caráter eliminatóri</w:t>
      </w:r>
      <w:r w:rsidR="009B6172" w:rsidRPr="00FE71EB">
        <w:rPr>
          <w:rFonts w:ascii="Times New Roman" w:hAnsi="Times New Roman"/>
          <w:color w:val="000000" w:themeColor="text1"/>
          <w:sz w:val="24"/>
          <w:szCs w:val="24"/>
        </w:rPr>
        <w:t>o e classificatório, contendo 10</w:t>
      </w:r>
      <w:r w:rsidR="00C7497D"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 (</w:t>
      </w:r>
      <w:r w:rsidR="009B6172" w:rsidRPr="00FE71EB">
        <w:rPr>
          <w:rFonts w:ascii="Times New Roman" w:hAnsi="Times New Roman"/>
          <w:color w:val="000000" w:themeColor="text1"/>
          <w:sz w:val="24"/>
          <w:szCs w:val="24"/>
        </w:rPr>
        <w:t>dez</w:t>
      </w:r>
      <w:r w:rsidR="00C7497D" w:rsidRPr="00FE71EB">
        <w:rPr>
          <w:rFonts w:ascii="Times New Roman" w:hAnsi="Times New Roman"/>
          <w:color w:val="000000" w:themeColor="text1"/>
          <w:sz w:val="24"/>
          <w:szCs w:val="24"/>
        </w:rPr>
        <w:t>) questões</w:t>
      </w:r>
      <w:r w:rsidR="009B6172" w:rsidRPr="00FE71EB">
        <w:rPr>
          <w:rFonts w:ascii="Times New Roman" w:hAnsi="Times New Roman"/>
          <w:color w:val="000000" w:themeColor="text1"/>
          <w:sz w:val="24"/>
          <w:szCs w:val="24"/>
        </w:rPr>
        <w:t>, sendo elas, 05 (cinco)</w:t>
      </w:r>
      <w:r w:rsidR="005230B7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9B6172"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questões </w:t>
      </w:r>
      <w:r w:rsidR="00BF15E4">
        <w:rPr>
          <w:rFonts w:ascii="Times New Roman" w:hAnsi="Times New Roman"/>
          <w:color w:val="000000" w:themeColor="text1"/>
          <w:sz w:val="24"/>
          <w:szCs w:val="24"/>
        </w:rPr>
        <w:t>de múltipla escolha com 05 (cinco</w:t>
      </w:r>
      <w:r w:rsidR="00C7497D" w:rsidRPr="00FE71EB">
        <w:rPr>
          <w:rFonts w:ascii="Times New Roman" w:hAnsi="Times New Roman"/>
          <w:color w:val="000000" w:themeColor="text1"/>
          <w:sz w:val="24"/>
          <w:szCs w:val="24"/>
        </w:rPr>
        <w:t>) alternativas</w:t>
      </w:r>
      <w:r w:rsidR="009B6172"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 (a, b, c, d</w:t>
      </w:r>
      <w:r w:rsidR="00BF15E4">
        <w:rPr>
          <w:rFonts w:ascii="Times New Roman" w:hAnsi="Times New Roman"/>
          <w:color w:val="000000" w:themeColor="text1"/>
          <w:sz w:val="24"/>
          <w:szCs w:val="24"/>
        </w:rPr>
        <w:t>, e</w:t>
      </w:r>
      <w:r w:rsidR="009B6172" w:rsidRPr="00FE71EB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C7497D"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r w:rsidR="009B6172"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com apenas 01 (uma) alternativa correta, e 05 (cinco) </w:t>
      </w:r>
      <w:r w:rsidR="00726E5C" w:rsidRPr="00FE71EB">
        <w:rPr>
          <w:rFonts w:ascii="Times New Roman" w:hAnsi="Times New Roman"/>
          <w:color w:val="000000" w:themeColor="text1"/>
          <w:sz w:val="24"/>
          <w:szCs w:val="24"/>
        </w:rPr>
        <w:t>questões dissertativas, devendo ser respondidas em letra legível, em no máximo 10 (dez) linhas.</w:t>
      </w:r>
    </w:p>
    <w:p w:rsidR="005230B7" w:rsidRPr="00FE71EB" w:rsidRDefault="005230B7" w:rsidP="005230B7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C7497D" w:rsidRPr="00FE71EB" w:rsidRDefault="00C7497D" w:rsidP="005230B7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color w:val="000000" w:themeColor="text1"/>
          <w:sz w:val="24"/>
          <w:szCs w:val="24"/>
        </w:rPr>
        <w:t>A prova irá abranger o</w:t>
      </w:r>
      <w:r w:rsidR="00726E5C" w:rsidRPr="00FE71EB">
        <w:rPr>
          <w:rFonts w:ascii="Times New Roman" w:hAnsi="Times New Roman"/>
          <w:color w:val="000000" w:themeColor="text1"/>
          <w:sz w:val="24"/>
          <w:szCs w:val="24"/>
        </w:rPr>
        <w:t>s</w:t>
      </w:r>
      <w:r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 seguinte</w:t>
      </w:r>
      <w:r w:rsidR="00726E5C" w:rsidRPr="00FE71EB">
        <w:rPr>
          <w:rFonts w:ascii="Times New Roman" w:hAnsi="Times New Roman"/>
          <w:color w:val="000000" w:themeColor="text1"/>
          <w:sz w:val="24"/>
          <w:szCs w:val="24"/>
        </w:rPr>
        <w:t>s conteúdos:</w:t>
      </w:r>
    </w:p>
    <w:p w:rsidR="00C7497D" w:rsidRPr="00FE71EB" w:rsidRDefault="00C7497D" w:rsidP="005230B7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C7497D" w:rsidRPr="00FE71EB" w:rsidRDefault="00C7497D" w:rsidP="005230B7">
      <w:pPr>
        <w:autoSpaceDE w:val="0"/>
        <w:autoSpaceDN w:val="0"/>
        <w:adjustRightInd w:val="0"/>
        <w:spacing w:after="0" w:line="360" w:lineRule="auto"/>
        <w:jc w:val="both"/>
        <w:rPr>
          <w:rFonts w:eastAsiaTheme="minorHAnsi"/>
          <w:b/>
          <w:sz w:val="24"/>
          <w:szCs w:val="24"/>
          <w:lang w:eastAsia="en-US"/>
        </w:rPr>
      </w:pPr>
      <w:r w:rsidRPr="00FE71EB">
        <w:rPr>
          <w:rFonts w:eastAsiaTheme="minorHAnsi"/>
          <w:b/>
          <w:sz w:val="24"/>
          <w:szCs w:val="24"/>
          <w:lang w:eastAsia="en-US"/>
        </w:rPr>
        <w:t>I - Práticas Pedagógicas; e</w:t>
      </w:r>
    </w:p>
    <w:p w:rsidR="00C7497D" w:rsidRPr="00FE71EB" w:rsidRDefault="00C7497D" w:rsidP="005230B7">
      <w:pPr>
        <w:autoSpaceDE w:val="0"/>
        <w:autoSpaceDN w:val="0"/>
        <w:adjustRightInd w:val="0"/>
        <w:spacing w:after="0" w:line="360" w:lineRule="auto"/>
        <w:jc w:val="both"/>
        <w:rPr>
          <w:rFonts w:eastAsiaTheme="minorHAnsi"/>
          <w:b/>
          <w:sz w:val="24"/>
          <w:szCs w:val="24"/>
          <w:lang w:eastAsia="en-US"/>
        </w:rPr>
      </w:pPr>
      <w:r w:rsidRPr="00FE71EB">
        <w:rPr>
          <w:rFonts w:eastAsiaTheme="minorHAnsi"/>
          <w:b/>
          <w:sz w:val="24"/>
          <w:szCs w:val="24"/>
          <w:lang w:eastAsia="en-US"/>
        </w:rPr>
        <w:t>II - Interação com o Educando.</w:t>
      </w:r>
    </w:p>
    <w:p w:rsidR="00C7497D" w:rsidRPr="00FE71EB" w:rsidRDefault="00C7497D" w:rsidP="005230B7">
      <w:pPr>
        <w:autoSpaceDE w:val="0"/>
        <w:autoSpaceDN w:val="0"/>
        <w:adjustRightInd w:val="0"/>
        <w:spacing w:after="0" w:line="360" w:lineRule="auto"/>
        <w:jc w:val="both"/>
        <w:rPr>
          <w:rFonts w:eastAsiaTheme="minorHAnsi"/>
          <w:b/>
          <w:sz w:val="24"/>
          <w:szCs w:val="24"/>
          <w:lang w:eastAsia="en-US"/>
        </w:rPr>
      </w:pPr>
    </w:p>
    <w:p w:rsidR="00C7497D" w:rsidRPr="00FE71EB" w:rsidRDefault="00C7497D" w:rsidP="005230B7">
      <w:pPr>
        <w:pStyle w:val="PargrafodaLista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HAnsi" w:hAnsi="Times New Roman"/>
          <w:b/>
          <w:sz w:val="24"/>
          <w:szCs w:val="24"/>
        </w:rPr>
      </w:pPr>
      <w:r w:rsidRPr="00FE71EB">
        <w:rPr>
          <w:rFonts w:ascii="Times New Roman" w:eastAsiaTheme="minorHAnsi" w:hAnsi="Times New Roman"/>
          <w:b/>
          <w:sz w:val="24"/>
          <w:szCs w:val="24"/>
        </w:rPr>
        <w:t>DA PROVA DE TÍTULOS</w:t>
      </w:r>
    </w:p>
    <w:p w:rsidR="00C7497D" w:rsidRPr="00FE71EB" w:rsidRDefault="00C7497D" w:rsidP="005230B7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C7497D" w:rsidRDefault="00CE58D6" w:rsidP="005230B7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</w:t>
      </w:r>
      <w:r w:rsidR="00C7497D" w:rsidRPr="00FE71EB">
        <w:rPr>
          <w:rFonts w:ascii="Times New Roman" w:hAnsi="Times New Roman"/>
          <w:sz w:val="24"/>
          <w:szCs w:val="24"/>
        </w:rPr>
        <w:t>er</w:t>
      </w:r>
      <w:r>
        <w:rPr>
          <w:rFonts w:ascii="Times New Roman" w:hAnsi="Times New Roman"/>
          <w:sz w:val="24"/>
          <w:szCs w:val="24"/>
        </w:rPr>
        <w:t>á</w:t>
      </w:r>
      <w:r w:rsidR="00C7497D" w:rsidRPr="00FE71EB">
        <w:rPr>
          <w:rFonts w:ascii="Times New Roman" w:hAnsi="Times New Roman"/>
          <w:sz w:val="24"/>
          <w:szCs w:val="24"/>
        </w:rPr>
        <w:t xml:space="preserve"> aceito </w:t>
      </w:r>
      <w:r w:rsidR="00C7497D" w:rsidRPr="00FE71EB">
        <w:rPr>
          <w:rFonts w:ascii="Times New Roman" w:hAnsi="Times New Roman"/>
          <w:b/>
          <w:sz w:val="24"/>
          <w:szCs w:val="24"/>
        </w:rPr>
        <w:t>apenas</w:t>
      </w:r>
      <w:r w:rsidR="00C7497D" w:rsidRPr="00FE71EB">
        <w:rPr>
          <w:rFonts w:ascii="Times New Roman" w:hAnsi="Times New Roman"/>
          <w:sz w:val="24"/>
          <w:szCs w:val="24"/>
        </w:rPr>
        <w:t xml:space="preserve"> títulos realizados entre os anos de </w:t>
      </w:r>
      <w:r w:rsidR="00C7497D" w:rsidRPr="00FE71EB">
        <w:rPr>
          <w:rFonts w:ascii="Times New Roman" w:hAnsi="Times New Roman"/>
          <w:b/>
          <w:sz w:val="24"/>
          <w:szCs w:val="24"/>
        </w:rPr>
        <w:t>200</w:t>
      </w:r>
      <w:r w:rsidR="006D2264" w:rsidRPr="00FE71EB">
        <w:rPr>
          <w:rFonts w:ascii="Times New Roman" w:hAnsi="Times New Roman"/>
          <w:b/>
          <w:sz w:val="24"/>
          <w:szCs w:val="24"/>
        </w:rPr>
        <w:t xml:space="preserve">9 </w:t>
      </w:r>
      <w:proofErr w:type="gramStart"/>
      <w:r w:rsidR="00C7497D" w:rsidRPr="00FE71EB">
        <w:rPr>
          <w:rFonts w:ascii="Times New Roman" w:hAnsi="Times New Roman"/>
          <w:b/>
          <w:sz w:val="24"/>
          <w:szCs w:val="24"/>
        </w:rPr>
        <w:t>à</w:t>
      </w:r>
      <w:proofErr w:type="gramEnd"/>
      <w:r w:rsidR="00C7497D" w:rsidRPr="00FE71EB">
        <w:rPr>
          <w:rFonts w:ascii="Times New Roman" w:hAnsi="Times New Roman"/>
          <w:b/>
          <w:sz w:val="24"/>
          <w:szCs w:val="24"/>
        </w:rPr>
        <w:t xml:space="preserve"> 201</w:t>
      </w:r>
      <w:r w:rsidR="006D2264" w:rsidRPr="00FE71EB">
        <w:rPr>
          <w:rFonts w:ascii="Times New Roman" w:hAnsi="Times New Roman"/>
          <w:b/>
          <w:sz w:val="24"/>
          <w:szCs w:val="24"/>
        </w:rPr>
        <w:t>9, exceto os cursos de pós – graduação la</w:t>
      </w:r>
      <w:r w:rsidR="008B4C05" w:rsidRPr="00FE71EB">
        <w:rPr>
          <w:rFonts w:ascii="Times New Roman" w:hAnsi="Times New Roman"/>
          <w:b/>
          <w:sz w:val="24"/>
          <w:szCs w:val="24"/>
        </w:rPr>
        <w:t>to sensu e stricto sensu que tem caráter vitalício.</w:t>
      </w:r>
    </w:p>
    <w:p w:rsidR="005230B7" w:rsidRPr="00FE71EB" w:rsidRDefault="005230B7" w:rsidP="005230B7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C7497D" w:rsidRPr="00FE71EB" w:rsidRDefault="00C7497D" w:rsidP="005230B7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sz w:val="24"/>
          <w:szCs w:val="24"/>
        </w:rPr>
        <w:t xml:space="preserve">Os </w:t>
      </w:r>
      <w:r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critérios de pontuação da prova de </w:t>
      </w:r>
      <w:r w:rsidRPr="00FE71EB">
        <w:rPr>
          <w:rFonts w:ascii="Times New Roman" w:hAnsi="Times New Roman"/>
          <w:sz w:val="24"/>
          <w:szCs w:val="24"/>
        </w:rPr>
        <w:t xml:space="preserve">Títulos </w:t>
      </w:r>
      <w:r w:rsidRPr="00FE71EB">
        <w:rPr>
          <w:rFonts w:ascii="Times New Roman" w:hAnsi="Times New Roman"/>
          <w:color w:val="000000" w:themeColor="text1"/>
          <w:sz w:val="24"/>
          <w:szCs w:val="24"/>
        </w:rPr>
        <w:t>ser</w:t>
      </w:r>
      <w:r w:rsidR="004504CF">
        <w:rPr>
          <w:rFonts w:ascii="Times New Roman" w:hAnsi="Times New Roman"/>
          <w:color w:val="000000" w:themeColor="text1"/>
          <w:sz w:val="24"/>
          <w:szCs w:val="24"/>
        </w:rPr>
        <w:t>á</w:t>
      </w:r>
      <w:r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 o seguinte:</w:t>
      </w:r>
    </w:p>
    <w:tbl>
      <w:tblPr>
        <w:tblStyle w:val="Tabelacomgrade"/>
        <w:tblW w:w="5000" w:type="pct"/>
        <w:jc w:val="center"/>
        <w:tblLook w:val="04A0"/>
      </w:tblPr>
      <w:tblGrid>
        <w:gridCol w:w="5070"/>
        <w:gridCol w:w="2987"/>
        <w:gridCol w:w="2626"/>
      </w:tblGrid>
      <w:tr w:rsidR="00013319" w:rsidRPr="00FE71EB" w:rsidTr="00762227">
        <w:trPr>
          <w:jc w:val="center"/>
        </w:trPr>
        <w:tc>
          <w:tcPr>
            <w:tcW w:w="2373" w:type="pct"/>
            <w:vAlign w:val="center"/>
          </w:tcPr>
          <w:p w:rsidR="00013319" w:rsidRPr="00FE71EB" w:rsidRDefault="00013319" w:rsidP="00762227">
            <w:pPr>
              <w:pStyle w:val="PargrafodaLista"/>
              <w:tabs>
                <w:tab w:val="left" w:pos="426"/>
              </w:tabs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E71EB">
              <w:rPr>
                <w:rFonts w:ascii="Times New Roman" w:hAnsi="Times New Roman"/>
                <w:b/>
                <w:sz w:val="28"/>
                <w:szCs w:val="28"/>
              </w:rPr>
              <w:t>T</w:t>
            </w:r>
            <w:r w:rsidR="00762227" w:rsidRPr="00FE71EB">
              <w:rPr>
                <w:rFonts w:ascii="Times New Roman" w:hAnsi="Times New Roman"/>
                <w:b/>
                <w:sz w:val="28"/>
                <w:szCs w:val="28"/>
              </w:rPr>
              <w:t>itulação</w:t>
            </w:r>
          </w:p>
        </w:tc>
        <w:tc>
          <w:tcPr>
            <w:tcW w:w="1398" w:type="pct"/>
            <w:vAlign w:val="center"/>
          </w:tcPr>
          <w:p w:rsidR="00013319" w:rsidRPr="00FE71EB" w:rsidRDefault="00013319" w:rsidP="00762227">
            <w:pPr>
              <w:pStyle w:val="PargrafodaLista"/>
              <w:tabs>
                <w:tab w:val="left" w:pos="426"/>
              </w:tabs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E71EB">
              <w:rPr>
                <w:rFonts w:ascii="Times New Roman" w:hAnsi="Times New Roman"/>
                <w:b/>
                <w:sz w:val="28"/>
                <w:szCs w:val="28"/>
              </w:rPr>
              <w:t>Q</w:t>
            </w:r>
            <w:r w:rsidR="00762227" w:rsidRPr="00FE71EB">
              <w:rPr>
                <w:rFonts w:ascii="Times New Roman" w:hAnsi="Times New Roman"/>
                <w:b/>
                <w:sz w:val="28"/>
                <w:szCs w:val="28"/>
              </w:rPr>
              <w:t>uantidade Máxima de Títulos</w:t>
            </w:r>
          </w:p>
        </w:tc>
        <w:tc>
          <w:tcPr>
            <w:tcW w:w="1229" w:type="pct"/>
            <w:vAlign w:val="center"/>
          </w:tcPr>
          <w:p w:rsidR="00013319" w:rsidRPr="00FE71EB" w:rsidRDefault="00013319" w:rsidP="00762227">
            <w:pPr>
              <w:pStyle w:val="PargrafodaLista"/>
              <w:tabs>
                <w:tab w:val="left" w:pos="426"/>
              </w:tabs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E71EB">
              <w:rPr>
                <w:rFonts w:ascii="Times New Roman" w:hAnsi="Times New Roman"/>
                <w:b/>
                <w:sz w:val="28"/>
                <w:szCs w:val="28"/>
              </w:rPr>
              <w:t>P</w:t>
            </w:r>
            <w:r w:rsidR="00762227" w:rsidRPr="00FE71EB">
              <w:rPr>
                <w:rFonts w:ascii="Times New Roman" w:hAnsi="Times New Roman"/>
                <w:b/>
                <w:sz w:val="28"/>
                <w:szCs w:val="28"/>
              </w:rPr>
              <w:t>ontuação</w:t>
            </w:r>
          </w:p>
        </w:tc>
      </w:tr>
      <w:tr w:rsidR="00013319" w:rsidRPr="00FE71EB" w:rsidTr="00762227">
        <w:trPr>
          <w:jc w:val="center"/>
        </w:trPr>
        <w:tc>
          <w:tcPr>
            <w:tcW w:w="2373" w:type="pct"/>
            <w:vAlign w:val="center"/>
          </w:tcPr>
          <w:p w:rsidR="00013319" w:rsidRPr="00FE71EB" w:rsidRDefault="00013319" w:rsidP="0074457E">
            <w:pPr>
              <w:pStyle w:val="PargrafodaLista"/>
              <w:tabs>
                <w:tab w:val="left" w:pos="426"/>
              </w:tabs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71EB">
              <w:rPr>
                <w:rFonts w:ascii="Times New Roman" w:hAnsi="Times New Roman"/>
                <w:sz w:val="24"/>
                <w:szCs w:val="24"/>
              </w:rPr>
              <w:t>Participação em  cursos e seminários na área da educação</w:t>
            </w:r>
            <w:r w:rsidR="0074457E" w:rsidRPr="00FE71EB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r w:rsidR="0074457E" w:rsidRPr="00FE71EB">
              <w:rPr>
                <w:rFonts w:ascii="Times New Roman" w:hAnsi="Times New Roman"/>
                <w:b/>
                <w:sz w:val="24"/>
                <w:szCs w:val="24"/>
              </w:rPr>
              <w:t>Carga Horária Mínima de 40 horas</w:t>
            </w:r>
          </w:p>
        </w:tc>
        <w:tc>
          <w:tcPr>
            <w:tcW w:w="1398" w:type="pct"/>
            <w:vAlign w:val="center"/>
          </w:tcPr>
          <w:p w:rsidR="00013319" w:rsidRPr="00FE71EB" w:rsidRDefault="00013319" w:rsidP="0074457E">
            <w:pPr>
              <w:pStyle w:val="PargrafodaLista"/>
              <w:tabs>
                <w:tab w:val="left" w:pos="426"/>
              </w:tabs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71E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29" w:type="pct"/>
            <w:vAlign w:val="center"/>
          </w:tcPr>
          <w:p w:rsidR="00013319" w:rsidRPr="00FE71EB" w:rsidRDefault="00013319" w:rsidP="0074457E">
            <w:pPr>
              <w:pStyle w:val="PargrafodaLista"/>
              <w:tabs>
                <w:tab w:val="left" w:pos="426"/>
              </w:tabs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71EB">
              <w:rPr>
                <w:rFonts w:ascii="Times New Roman" w:hAnsi="Times New Roman"/>
                <w:sz w:val="24"/>
                <w:szCs w:val="24"/>
              </w:rPr>
              <w:t>2,5 pontos a cada certific</w:t>
            </w:r>
            <w:r w:rsidR="0074457E" w:rsidRPr="00FE71EB">
              <w:rPr>
                <w:rFonts w:ascii="Times New Roman" w:hAnsi="Times New Roman"/>
                <w:sz w:val="24"/>
                <w:szCs w:val="24"/>
              </w:rPr>
              <w:t xml:space="preserve">ado, </w:t>
            </w:r>
            <w:r w:rsidRPr="00FE71EB">
              <w:rPr>
                <w:rFonts w:ascii="Times New Roman" w:hAnsi="Times New Roman"/>
                <w:sz w:val="24"/>
                <w:szCs w:val="24"/>
              </w:rPr>
              <w:t>limitado a 10 pontos.</w:t>
            </w:r>
          </w:p>
        </w:tc>
      </w:tr>
      <w:tr w:rsidR="00013319" w:rsidRPr="00FE71EB" w:rsidTr="00762227">
        <w:trPr>
          <w:jc w:val="center"/>
        </w:trPr>
        <w:tc>
          <w:tcPr>
            <w:tcW w:w="2373" w:type="pct"/>
            <w:vAlign w:val="center"/>
          </w:tcPr>
          <w:p w:rsidR="00013319" w:rsidRPr="00FE71EB" w:rsidRDefault="00013319" w:rsidP="0074457E">
            <w:pPr>
              <w:pStyle w:val="PargrafodaLista"/>
              <w:tabs>
                <w:tab w:val="left" w:pos="426"/>
              </w:tabs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71EB">
              <w:rPr>
                <w:rFonts w:ascii="Times New Roman" w:hAnsi="Times New Roman"/>
                <w:sz w:val="24"/>
                <w:szCs w:val="24"/>
              </w:rPr>
              <w:t>Participação em  cursos e seminários na área da educação</w:t>
            </w:r>
            <w:r w:rsidR="0074457E" w:rsidRPr="00FE71EB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r w:rsidR="0074457E" w:rsidRPr="00FE71EB">
              <w:rPr>
                <w:rFonts w:ascii="Times New Roman" w:hAnsi="Times New Roman"/>
                <w:b/>
                <w:sz w:val="24"/>
                <w:szCs w:val="24"/>
              </w:rPr>
              <w:t>Carga Horária Mínima de 80 horas</w:t>
            </w:r>
          </w:p>
        </w:tc>
        <w:tc>
          <w:tcPr>
            <w:tcW w:w="1398" w:type="pct"/>
            <w:vAlign w:val="center"/>
          </w:tcPr>
          <w:p w:rsidR="00013319" w:rsidRPr="00FE71EB" w:rsidRDefault="0074457E" w:rsidP="0074457E">
            <w:pPr>
              <w:pStyle w:val="PargrafodaLista"/>
              <w:tabs>
                <w:tab w:val="left" w:pos="426"/>
              </w:tabs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71E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29" w:type="pct"/>
            <w:vAlign w:val="center"/>
          </w:tcPr>
          <w:p w:rsidR="00013319" w:rsidRPr="00FE71EB" w:rsidRDefault="00762227" w:rsidP="00762227">
            <w:pPr>
              <w:pStyle w:val="PargrafodaLista"/>
              <w:tabs>
                <w:tab w:val="left" w:pos="426"/>
              </w:tabs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71EB">
              <w:rPr>
                <w:rFonts w:ascii="Times New Roman" w:hAnsi="Times New Roman"/>
                <w:sz w:val="24"/>
                <w:szCs w:val="24"/>
              </w:rPr>
              <w:t xml:space="preserve">5 pontos a cada certificado, </w:t>
            </w:r>
            <w:r w:rsidR="00013319" w:rsidRPr="00FE71EB">
              <w:rPr>
                <w:rFonts w:ascii="Times New Roman" w:hAnsi="Times New Roman"/>
                <w:sz w:val="24"/>
                <w:szCs w:val="24"/>
              </w:rPr>
              <w:t>limitado a 10 pontos.</w:t>
            </w:r>
          </w:p>
        </w:tc>
      </w:tr>
      <w:tr w:rsidR="00013319" w:rsidRPr="00FE71EB" w:rsidTr="00762227">
        <w:trPr>
          <w:jc w:val="center"/>
        </w:trPr>
        <w:tc>
          <w:tcPr>
            <w:tcW w:w="2373" w:type="pct"/>
            <w:vAlign w:val="center"/>
          </w:tcPr>
          <w:p w:rsidR="00762227" w:rsidRPr="00FE71EB" w:rsidRDefault="00013319" w:rsidP="00252423">
            <w:pPr>
              <w:pStyle w:val="PargrafodaLista"/>
              <w:tabs>
                <w:tab w:val="left" w:pos="426"/>
              </w:tabs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71EB">
              <w:rPr>
                <w:rFonts w:ascii="Times New Roman" w:hAnsi="Times New Roman"/>
                <w:sz w:val="24"/>
                <w:szCs w:val="24"/>
              </w:rPr>
              <w:t>Pós – Graduação Lato Sensu</w:t>
            </w:r>
          </w:p>
          <w:p w:rsidR="00762227" w:rsidRPr="00FE71EB" w:rsidRDefault="00013319" w:rsidP="00252423">
            <w:pPr>
              <w:pStyle w:val="PargrafodaLista"/>
              <w:tabs>
                <w:tab w:val="left" w:pos="426"/>
              </w:tabs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71EB">
              <w:rPr>
                <w:rFonts w:ascii="Times New Roman" w:hAnsi="Times New Roman"/>
                <w:sz w:val="24"/>
                <w:szCs w:val="24"/>
              </w:rPr>
              <w:t>(</w:t>
            </w:r>
            <w:r w:rsidR="00762227" w:rsidRPr="00FE71EB">
              <w:rPr>
                <w:rFonts w:ascii="Times New Roman" w:hAnsi="Times New Roman"/>
                <w:b/>
                <w:sz w:val="24"/>
                <w:szCs w:val="24"/>
              </w:rPr>
              <w:t xml:space="preserve">Carga Horária Mínima de </w:t>
            </w:r>
            <w:r w:rsidRPr="00FE71EB">
              <w:rPr>
                <w:rFonts w:ascii="Times New Roman" w:hAnsi="Times New Roman"/>
                <w:b/>
                <w:sz w:val="24"/>
                <w:szCs w:val="24"/>
              </w:rPr>
              <w:t>360 horas</w:t>
            </w:r>
            <w:r w:rsidRPr="00FE71EB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013319" w:rsidRPr="00FE71EB" w:rsidRDefault="00013319" w:rsidP="00252423">
            <w:pPr>
              <w:pStyle w:val="PargrafodaLista"/>
              <w:tabs>
                <w:tab w:val="left" w:pos="426"/>
              </w:tabs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FE71EB">
              <w:rPr>
                <w:rFonts w:ascii="Times New Roman" w:hAnsi="Times New Roman"/>
                <w:sz w:val="24"/>
                <w:szCs w:val="24"/>
              </w:rPr>
              <w:t>ou</w:t>
            </w:r>
            <w:proofErr w:type="gramEnd"/>
          </w:p>
          <w:p w:rsidR="00252423" w:rsidRDefault="00013319" w:rsidP="00252423">
            <w:pPr>
              <w:pStyle w:val="PargrafodaLista"/>
              <w:tabs>
                <w:tab w:val="left" w:pos="426"/>
              </w:tabs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71EB">
              <w:rPr>
                <w:rFonts w:ascii="Times New Roman" w:hAnsi="Times New Roman"/>
                <w:sz w:val="24"/>
                <w:szCs w:val="24"/>
              </w:rPr>
              <w:t>Pós – Graduação Stricto Sensu</w:t>
            </w:r>
          </w:p>
          <w:p w:rsidR="00013319" w:rsidRPr="00B14C56" w:rsidRDefault="00252423" w:rsidP="0074457E">
            <w:pPr>
              <w:pStyle w:val="PargrafodaLista"/>
              <w:tabs>
                <w:tab w:val="left" w:pos="426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2423">
              <w:rPr>
                <w:rFonts w:ascii="Times New Roman" w:hAnsi="Times New Roman"/>
                <w:b/>
                <w:sz w:val="24"/>
                <w:szCs w:val="24"/>
              </w:rPr>
              <w:t>na área de atuação</w:t>
            </w:r>
          </w:p>
        </w:tc>
        <w:tc>
          <w:tcPr>
            <w:tcW w:w="1398" w:type="pct"/>
            <w:vAlign w:val="center"/>
          </w:tcPr>
          <w:p w:rsidR="00013319" w:rsidRPr="00FE71EB" w:rsidRDefault="0074457E" w:rsidP="0074457E">
            <w:pPr>
              <w:pStyle w:val="PargrafodaLista"/>
              <w:tabs>
                <w:tab w:val="left" w:pos="426"/>
              </w:tabs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71E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29" w:type="pct"/>
            <w:vAlign w:val="center"/>
          </w:tcPr>
          <w:p w:rsidR="00013319" w:rsidRPr="00FE71EB" w:rsidRDefault="00013319" w:rsidP="0074457E">
            <w:pPr>
              <w:pStyle w:val="PargrafodaLista"/>
              <w:tabs>
                <w:tab w:val="left" w:pos="426"/>
              </w:tabs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71EB">
              <w:rPr>
                <w:rFonts w:ascii="Times New Roman" w:hAnsi="Times New Roman"/>
                <w:sz w:val="24"/>
                <w:szCs w:val="24"/>
              </w:rPr>
              <w:t>10 pontos a cada certificado, limitado a 10 pontos.</w:t>
            </w:r>
          </w:p>
        </w:tc>
      </w:tr>
      <w:tr w:rsidR="00013319" w:rsidRPr="00FE71EB" w:rsidTr="00762227">
        <w:trPr>
          <w:jc w:val="center"/>
        </w:trPr>
        <w:tc>
          <w:tcPr>
            <w:tcW w:w="2373" w:type="pct"/>
            <w:vAlign w:val="center"/>
          </w:tcPr>
          <w:p w:rsidR="00013319" w:rsidRPr="00FE71EB" w:rsidRDefault="00013319" w:rsidP="0074457E">
            <w:pPr>
              <w:pStyle w:val="PargrafodaLista"/>
              <w:tabs>
                <w:tab w:val="left" w:pos="426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E71EB">
              <w:rPr>
                <w:rFonts w:ascii="Times New Roman" w:hAnsi="Times New Roman"/>
                <w:b/>
                <w:sz w:val="24"/>
                <w:szCs w:val="24"/>
              </w:rPr>
              <w:t>TOTAL</w:t>
            </w:r>
          </w:p>
        </w:tc>
        <w:tc>
          <w:tcPr>
            <w:tcW w:w="1398" w:type="pct"/>
            <w:vAlign w:val="center"/>
          </w:tcPr>
          <w:p w:rsidR="00013319" w:rsidRPr="00FE71EB" w:rsidRDefault="0074457E" w:rsidP="0074457E">
            <w:pPr>
              <w:pStyle w:val="PargrafodaLista"/>
              <w:tabs>
                <w:tab w:val="left" w:pos="426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E71EB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1229" w:type="pct"/>
            <w:vAlign w:val="center"/>
          </w:tcPr>
          <w:p w:rsidR="00013319" w:rsidRPr="00FE71EB" w:rsidRDefault="00013319" w:rsidP="0074457E">
            <w:pPr>
              <w:pStyle w:val="PargrafodaLista"/>
              <w:tabs>
                <w:tab w:val="left" w:pos="426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E71EB">
              <w:rPr>
                <w:rFonts w:ascii="Times New Roman" w:hAnsi="Times New Roman"/>
                <w:b/>
                <w:sz w:val="24"/>
                <w:szCs w:val="24"/>
              </w:rPr>
              <w:t>30</w:t>
            </w:r>
          </w:p>
        </w:tc>
      </w:tr>
    </w:tbl>
    <w:p w:rsidR="00C7497D" w:rsidRPr="00FE71EB" w:rsidRDefault="00C7497D" w:rsidP="00762227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C7497D" w:rsidRPr="00FE71EB" w:rsidRDefault="00C7497D" w:rsidP="00C7497D">
      <w:pPr>
        <w:pStyle w:val="PargrafodaLista"/>
        <w:numPr>
          <w:ilvl w:val="1"/>
          <w:numId w:val="13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E71EB">
        <w:rPr>
          <w:rFonts w:ascii="Times New Roman" w:hAnsi="Times New Roman"/>
          <w:sz w:val="24"/>
          <w:szCs w:val="24"/>
        </w:rPr>
        <w:t xml:space="preserve">Todos os Títulos deverão ser apresentados no ato da inscrição e em acordo com o item 3.4 do presente edital. </w:t>
      </w:r>
    </w:p>
    <w:p w:rsidR="00C7497D" w:rsidRPr="00FE71EB" w:rsidRDefault="00C7497D" w:rsidP="00C7497D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C7497D" w:rsidRDefault="00C7497D" w:rsidP="00430272">
      <w:pPr>
        <w:pStyle w:val="PargrafodaLista"/>
        <w:numPr>
          <w:ilvl w:val="0"/>
          <w:numId w:val="13"/>
        </w:numPr>
        <w:tabs>
          <w:tab w:val="left" w:pos="426"/>
        </w:tabs>
        <w:spacing w:after="0" w:line="36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b/>
          <w:color w:val="000000" w:themeColor="text1"/>
          <w:sz w:val="24"/>
          <w:szCs w:val="24"/>
        </w:rPr>
        <w:t>DA</w:t>
      </w:r>
      <w:r w:rsidR="005230B7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Pr="00FE71EB">
        <w:rPr>
          <w:rFonts w:ascii="Times New Roman" w:hAnsi="Times New Roman"/>
          <w:b/>
          <w:color w:val="000000" w:themeColor="text1"/>
          <w:sz w:val="24"/>
          <w:szCs w:val="24"/>
        </w:rPr>
        <w:t xml:space="preserve">AVALIAÇÃO </w:t>
      </w:r>
    </w:p>
    <w:p w:rsidR="00D03C37" w:rsidRPr="00FE71EB" w:rsidRDefault="00D03C37" w:rsidP="00D03C37">
      <w:pPr>
        <w:pStyle w:val="PargrafodaLista"/>
        <w:tabs>
          <w:tab w:val="left" w:pos="426"/>
        </w:tabs>
        <w:spacing w:after="0" w:line="360" w:lineRule="auto"/>
        <w:ind w:left="36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BF15E4" w:rsidRPr="00D21A18" w:rsidRDefault="004A359C" w:rsidP="00430272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O</w:t>
      </w:r>
      <w:r w:rsidR="00C7497D"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 valor total da Prova Teórica será de 70 pontos, onde cada questão terá valor igual a </w:t>
      </w:r>
      <w:r w:rsidR="00C7497D" w:rsidRPr="00FE71EB">
        <w:rPr>
          <w:rFonts w:ascii="Times New Roman" w:hAnsi="Times New Roman"/>
          <w:b/>
          <w:color w:val="000000" w:themeColor="text1"/>
          <w:sz w:val="24"/>
          <w:szCs w:val="24"/>
        </w:rPr>
        <w:t>7 (sete) pontos</w:t>
      </w:r>
      <w:r w:rsidR="005230B7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Pr="004A359C">
        <w:rPr>
          <w:rFonts w:ascii="Times New Roman" w:hAnsi="Times New Roman"/>
          <w:color w:val="000000" w:themeColor="text1"/>
          <w:sz w:val="24"/>
          <w:szCs w:val="24"/>
        </w:rPr>
        <w:t>e a P</w:t>
      </w:r>
      <w:r w:rsidR="00C7497D" w:rsidRPr="004A359C">
        <w:rPr>
          <w:rFonts w:ascii="Times New Roman" w:hAnsi="Times New Roman"/>
          <w:color w:val="000000" w:themeColor="text1"/>
          <w:sz w:val="24"/>
          <w:szCs w:val="24"/>
        </w:rPr>
        <w:t>rova de Títulos</w:t>
      </w:r>
      <w:r w:rsidR="00BF15E4" w:rsidRPr="004A359C">
        <w:rPr>
          <w:rFonts w:ascii="Times New Roman" w:hAnsi="Times New Roman"/>
          <w:color w:val="000000" w:themeColor="text1"/>
          <w:sz w:val="24"/>
          <w:szCs w:val="24"/>
        </w:rPr>
        <w:t>, conforme descrito no item 7 do presente edital, com v</w:t>
      </w:r>
      <w:r w:rsidR="00BF15E4">
        <w:rPr>
          <w:rFonts w:ascii="Times New Roman" w:hAnsi="Times New Roman"/>
          <w:color w:val="000000" w:themeColor="text1"/>
          <w:sz w:val="24"/>
          <w:szCs w:val="24"/>
        </w:rPr>
        <w:t>alor total de 30 pontos, totalizando ao final 100 pontos.</w:t>
      </w:r>
    </w:p>
    <w:p w:rsidR="00D21A18" w:rsidRPr="00D21A18" w:rsidRDefault="00D21A18" w:rsidP="00D21A18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D21A18" w:rsidRPr="00D21A18" w:rsidRDefault="00D21A18" w:rsidP="00D21A18">
      <w:pPr>
        <w:numPr>
          <w:ilvl w:val="0"/>
          <w:numId w:val="13"/>
        </w:numPr>
        <w:tabs>
          <w:tab w:val="left" w:pos="426"/>
        </w:tabs>
        <w:spacing w:after="0" w:line="360" w:lineRule="auto"/>
        <w:contextualSpacing/>
        <w:jc w:val="both"/>
        <w:rPr>
          <w:rFonts w:eastAsia="Calibri"/>
          <w:b/>
          <w:color w:val="000000" w:themeColor="text1"/>
          <w:sz w:val="24"/>
          <w:szCs w:val="24"/>
          <w:lang w:eastAsia="en-US"/>
        </w:rPr>
      </w:pPr>
      <w:r w:rsidRPr="00D21A18">
        <w:rPr>
          <w:rFonts w:eastAsia="Calibri"/>
          <w:b/>
          <w:color w:val="000000" w:themeColor="text1"/>
          <w:sz w:val="24"/>
          <w:szCs w:val="24"/>
          <w:lang w:eastAsia="en-US"/>
        </w:rPr>
        <w:t>DA APROVAÇÃO, CLASSIFICAÇÃO, RESULTADO PRELIMINAR,</w:t>
      </w:r>
      <w:proofErr w:type="gramStart"/>
      <w:r w:rsidRPr="00D21A18">
        <w:rPr>
          <w:rFonts w:eastAsia="Calibri"/>
          <w:b/>
          <w:color w:val="000000" w:themeColor="text1"/>
          <w:sz w:val="24"/>
          <w:szCs w:val="24"/>
          <w:lang w:eastAsia="en-US"/>
        </w:rPr>
        <w:t xml:space="preserve">  </w:t>
      </w:r>
      <w:proofErr w:type="gramEnd"/>
      <w:r w:rsidRPr="00D21A18">
        <w:rPr>
          <w:rFonts w:eastAsia="Calibri"/>
          <w:b/>
          <w:color w:val="000000" w:themeColor="text1"/>
          <w:sz w:val="24"/>
          <w:szCs w:val="24"/>
          <w:lang w:eastAsia="en-US"/>
        </w:rPr>
        <w:t>RECURSOS,  RESULTADO FINAL E CADASTRO RESERVA</w:t>
      </w:r>
    </w:p>
    <w:p w:rsidR="00D21A18" w:rsidRPr="00D21A18" w:rsidRDefault="00D21A18" w:rsidP="00D21A18">
      <w:pPr>
        <w:tabs>
          <w:tab w:val="left" w:pos="426"/>
        </w:tabs>
        <w:spacing w:after="0" w:line="360" w:lineRule="auto"/>
        <w:contextualSpacing/>
        <w:jc w:val="both"/>
        <w:rPr>
          <w:rFonts w:eastAsia="Calibri"/>
          <w:b/>
          <w:color w:val="000000" w:themeColor="text1"/>
          <w:sz w:val="24"/>
          <w:szCs w:val="24"/>
          <w:lang w:eastAsia="en-US"/>
        </w:rPr>
      </w:pPr>
    </w:p>
    <w:p w:rsidR="00D21A18" w:rsidRPr="005230B7" w:rsidRDefault="00D21A18" w:rsidP="00D21A18">
      <w:pPr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contextualSpacing/>
        <w:jc w:val="both"/>
        <w:rPr>
          <w:rFonts w:eastAsia="Calibri"/>
          <w:b/>
          <w:color w:val="000000" w:themeColor="text1"/>
          <w:sz w:val="24"/>
          <w:szCs w:val="24"/>
          <w:lang w:eastAsia="en-US"/>
        </w:rPr>
      </w:pPr>
      <w:r w:rsidRPr="00D21A18">
        <w:rPr>
          <w:rFonts w:eastAsia="Calibri"/>
          <w:color w:val="000000" w:themeColor="text1"/>
          <w:sz w:val="24"/>
          <w:szCs w:val="24"/>
          <w:lang w:eastAsia="en-US"/>
        </w:rPr>
        <w:t xml:space="preserve">Será considerado </w:t>
      </w:r>
      <w:r w:rsidRPr="00D21A18">
        <w:rPr>
          <w:rFonts w:eastAsia="Calibri"/>
          <w:b/>
          <w:color w:val="000000" w:themeColor="text1"/>
          <w:sz w:val="24"/>
          <w:szCs w:val="24"/>
          <w:lang w:eastAsia="en-US"/>
        </w:rPr>
        <w:t>aprovado</w:t>
      </w:r>
      <w:r w:rsidRPr="00D21A18">
        <w:rPr>
          <w:rFonts w:eastAsia="Calibri"/>
          <w:color w:val="000000" w:themeColor="text1"/>
          <w:sz w:val="24"/>
          <w:szCs w:val="24"/>
          <w:lang w:eastAsia="en-US"/>
        </w:rPr>
        <w:t xml:space="preserve"> na Seleção Pública o candidato que obtiver o aproveitamento igual ou superior a 50% (cinquenta por cento) do total de pontos da Prova Teórica.</w:t>
      </w:r>
    </w:p>
    <w:p w:rsidR="005230B7" w:rsidRPr="00D21A18" w:rsidRDefault="005230B7" w:rsidP="005230B7">
      <w:pPr>
        <w:tabs>
          <w:tab w:val="left" w:pos="426"/>
        </w:tabs>
        <w:spacing w:after="0" w:line="360" w:lineRule="auto"/>
        <w:contextualSpacing/>
        <w:jc w:val="both"/>
        <w:rPr>
          <w:rFonts w:eastAsia="Calibri"/>
          <w:b/>
          <w:color w:val="000000" w:themeColor="text1"/>
          <w:sz w:val="24"/>
          <w:szCs w:val="24"/>
          <w:lang w:eastAsia="en-US"/>
        </w:rPr>
      </w:pPr>
    </w:p>
    <w:p w:rsidR="00D21A18" w:rsidRPr="005230B7" w:rsidRDefault="00D21A18" w:rsidP="00D21A18">
      <w:pPr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contextualSpacing/>
        <w:jc w:val="both"/>
        <w:rPr>
          <w:rFonts w:eastAsia="Calibri"/>
          <w:b/>
          <w:sz w:val="24"/>
          <w:szCs w:val="24"/>
          <w:lang w:eastAsia="en-US"/>
        </w:rPr>
      </w:pPr>
      <w:r w:rsidRPr="00D21A18">
        <w:rPr>
          <w:rFonts w:eastAsia="Calibri"/>
          <w:color w:val="000000" w:themeColor="text1"/>
          <w:sz w:val="24"/>
          <w:szCs w:val="24"/>
          <w:lang w:eastAsia="en-US"/>
        </w:rPr>
        <w:t xml:space="preserve">Serão </w:t>
      </w:r>
      <w:r w:rsidRPr="00D21A18">
        <w:rPr>
          <w:rFonts w:eastAsia="Calibri"/>
          <w:b/>
          <w:color w:val="000000" w:themeColor="text1"/>
          <w:sz w:val="24"/>
          <w:szCs w:val="24"/>
          <w:lang w:eastAsia="en-US"/>
        </w:rPr>
        <w:t>classificados</w:t>
      </w:r>
      <w:r w:rsidR="005230B7">
        <w:rPr>
          <w:rFonts w:eastAsia="Calibri"/>
          <w:b/>
          <w:color w:val="000000" w:themeColor="text1"/>
          <w:sz w:val="24"/>
          <w:szCs w:val="24"/>
          <w:lang w:eastAsia="en-US"/>
        </w:rPr>
        <w:t xml:space="preserve"> </w:t>
      </w:r>
      <w:r w:rsidRPr="00D21A18">
        <w:rPr>
          <w:rFonts w:eastAsiaTheme="minorHAnsi"/>
          <w:color w:val="000000"/>
          <w:sz w:val="24"/>
          <w:szCs w:val="24"/>
          <w:lang w:eastAsia="en-US"/>
        </w:rPr>
        <w:t xml:space="preserve">somente os candidatos aprovados na prova </w:t>
      </w:r>
      <w:proofErr w:type="gramStart"/>
      <w:r w:rsidRPr="00D21A18">
        <w:rPr>
          <w:rFonts w:eastAsiaTheme="minorHAnsi"/>
          <w:color w:val="000000"/>
          <w:sz w:val="24"/>
          <w:szCs w:val="24"/>
          <w:lang w:eastAsia="en-US"/>
        </w:rPr>
        <w:t>objetiva/dissertativa</w:t>
      </w:r>
      <w:proofErr w:type="gramEnd"/>
      <w:r w:rsidRPr="00D21A18">
        <w:rPr>
          <w:rFonts w:eastAsiaTheme="minorHAnsi"/>
          <w:color w:val="000000"/>
          <w:sz w:val="24"/>
          <w:szCs w:val="24"/>
          <w:lang w:eastAsia="en-US"/>
        </w:rPr>
        <w:t xml:space="preserve"> e a respectiva classificação observará a ordem numérica decrescente da pontuação individualmente alcançada, considerando-se classificado em 1º lugar o candidato que obtiver maior soma de pontos e nesta ordem os candidatos serão convocados para </w:t>
      </w:r>
      <w:r w:rsidRPr="00D21A18">
        <w:rPr>
          <w:rFonts w:eastAsiaTheme="minorHAnsi"/>
          <w:sz w:val="24"/>
          <w:szCs w:val="24"/>
          <w:lang w:eastAsia="en-US"/>
        </w:rPr>
        <w:t>credenciamento junto a Secretaria Municipal de Educação, Cultura, Turismo, Desporto e Lazer de Coronel Barros.</w:t>
      </w:r>
    </w:p>
    <w:p w:rsidR="005230B7" w:rsidRPr="005230B7" w:rsidRDefault="005230B7" w:rsidP="005230B7">
      <w:pPr>
        <w:tabs>
          <w:tab w:val="left" w:pos="426"/>
        </w:tabs>
        <w:spacing w:after="0" w:line="360" w:lineRule="auto"/>
        <w:contextualSpacing/>
        <w:jc w:val="both"/>
        <w:rPr>
          <w:rFonts w:eastAsia="Calibri"/>
          <w:b/>
          <w:sz w:val="24"/>
          <w:szCs w:val="24"/>
          <w:lang w:eastAsia="en-US"/>
        </w:rPr>
      </w:pPr>
    </w:p>
    <w:p w:rsidR="00D21A18" w:rsidRPr="005230B7" w:rsidRDefault="00D21A18" w:rsidP="00D21A18">
      <w:pPr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contextualSpacing/>
        <w:jc w:val="both"/>
        <w:rPr>
          <w:rFonts w:eastAsia="Calibri"/>
          <w:b/>
          <w:sz w:val="24"/>
          <w:szCs w:val="24"/>
          <w:lang w:eastAsia="en-US"/>
        </w:rPr>
      </w:pPr>
      <w:r w:rsidRPr="005230B7">
        <w:rPr>
          <w:rFonts w:eastAsia="Calibri"/>
          <w:sz w:val="24"/>
          <w:szCs w:val="24"/>
          <w:lang w:eastAsia="en-US"/>
        </w:rPr>
        <w:t xml:space="preserve">Em caso de empate, </w:t>
      </w:r>
      <w:proofErr w:type="spellStart"/>
      <w:r w:rsidRPr="005230B7">
        <w:rPr>
          <w:rFonts w:eastAsia="Calibri"/>
          <w:sz w:val="24"/>
          <w:szCs w:val="24"/>
          <w:lang w:eastAsia="en-US"/>
        </w:rPr>
        <w:t>dar-se-à</w:t>
      </w:r>
      <w:proofErr w:type="spellEnd"/>
      <w:r w:rsidRPr="005230B7">
        <w:rPr>
          <w:rFonts w:eastAsia="Calibri"/>
          <w:sz w:val="24"/>
          <w:szCs w:val="24"/>
          <w:lang w:eastAsia="en-US"/>
        </w:rPr>
        <w:t xml:space="preserve"> preferência, pela ordem, ao candidato que:</w:t>
      </w:r>
    </w:p>
    <w:p w:rsidR="00D21A18" w:rsidRPr="00D21A18" w:rsidRDefault="00D21A18" w:rsidP="00D21A18">
      <w:pPr>
        <w:numPr>
          <w:ilvl w:val="0"/>
          <w:numId w:val="14"/>
        </w:numPr>
        <w:tabs>
          <w:tab w:val="left" w:pos="426"/>
        </w:tabs>
        <w:spacing w:after="0" w:line="360" w:lineRule="auto"/>
        <w:contextualSpacing/>
        <w:jc w:val="both"/>
        <w:rPr>
          <w:rFonts w:eastAsia="Calibri"/>
          <w:b/>
          <w:sz w:val="24"/>
          <w:szCs w:val="24"/>
          <w:lang w:eastAsia="en-US"/>
        </w:rPr>
      </w:pPr>
      <w:proofErr w:type="gramStart"/>
      <w:r w:rsidRPr="00D21A18">
        <w:rPr>
          <w:rFonts w:eastAsia="Calibri"/>
          <w:sz w:val="24"/>
          <w:szCs w:val="24"/>
          <w:lang w:eastAsia="en-US"/>
        </w:rPr>
        <w:t>obtiver</w:t>
      </w:r>
      <w:proofErr w:type="gramEnd"/>
      <w:r w:rsidRPr="00D21A18">
        <w:rPr>
          <w:rFonts w:eastAsia="Calibri"/>
          <w:sz w:val="24"/>
          <w:szCs w:val="24"/>
          <w:lang w:eastAsia="en-US"/>
        </w:rPr>
        <w:t xml:space="preserve"> maior nota na Prova objetiva/dissertativa;</w:t>
      </w:r>
    </w:p>
    <w:p w:rsidR="00D21A18" w:rsidRPr="00D21A18" w:rsidRDefault="00D21A18" w:rsidP="00D21A18">
      <w:pPr>
        <w:numPr>
          <w:ilvl w:val="0"/>
          <w:numId w:val="14"/>
        </w:numPr>
        <w:tabs>
          <w:tab w:val="left" w:pos="426"/>
        </w:tabs>
        <w:spacing w:after="0" w:line="360" w:lineRule="auto"/>
        <w:contextualSpacing/>
        <w:jc w:val="both"/>
        <w:rPr>
          <w:rFonts w:eastAsia="Calibri"/>
          <w:b/>
          <w:sz w:val="24"/>
          <w:szCs w:val="24"/>
          <w:lang w:eastAsia="en-US"/>
        </w:rPr>
      </w:pPr>
      <w:proofErr w:type="gramStart"/>
      <w:r w:rsidRPr="00D21A18">
        <w:rPr>
          <w:rFonts w:eastAsia="Calibri"/>
          <w:sz w:val="24"/>
          <w:szCs w:val="24"/>
          <w:lang w:eastAsia="en-US"/>
        </w:rPr>
        <w:t>obtiver</w:t>
      </w:r>
      <w:proofErr w:type="gramEnd"/>
      <w:r w:rsidRPr="00D21A18">
        <w:rPr>
          <w:rFonts w:eastAsia="Calibri"/>
          <w:sz w:val="24"/>
          <w:szCs w:val="24"/>
          <w:lang w:eastAsia="en-US"/>
        </w:rPr>
        <w:t xml:space="preserve"> maior nota na Prova de Títulos;</w:t>
      </w:r>
    </w:p>
    <w:p w:rsidR="00D21A18" w:rsidRPr="00D21A18" w:rsidRDefault="00D21A18" w:rsidP="00D21A18">
      <w:pPr>
        <w:numPr>
          <w:ilvl w:val="0"/>
          <w:numId w:val="14"/>
        </w:numPr>
        <w:tabs>
          <w:tab w:val="left" w:pos="426"/>
        </w:tabs>
        <w:spacing w:after="0" w:line="360" w:lineRule="auto"/>
        <w:contextualSpacing/>
        <w:jc w:val="both"/>
        <w:rPr>
          <w:rFonts w:eastAsia="Calibri"/>
          <w:b/>
          <w:sz w:val="24"/>
          <w:szCs w:val="24"/>
          <w:lang w:eastAsia="en-US"/>
        </w:rPr>
      </w:pPr>
      <w:proofErr w:type="gramStart"/>
      <w:r w:rsidRPr="00D21A18">
        <w:rPr>
          <w:rFonts w:eastAsia="Calibri"/>
          <w:sz w:val="24"/>
          <w:szCs w:val="24"/>
          <w:lang w:eastAsia="en-US"/>
        </w:rPr>
        <w:t>que</w:t>
      </w:r>
      <w:proofErr w:type="gramEnd"/>
      <w:r w:rsidRPr="00D21A18">
        <w:rPr>
          <w:rFonts w:eastAsia="Calibri"/>
          <w:sz w:val="24"/>
          <w:szCs w:val="24"/>
          <w:lang w:eastAsia="en-US"/>
        </w:rPr>
        <w:t xml:space="preserve"> tiver maior idade;</w:t>
      </w:r>
    </w:p>
    <w:p w:rsidR="00D21A18" w:rsidRDefault="00D21A18" w:rsidP="00D21A18">
      <w:pPr>
        <w:numPr>
          <w:ilvl w:val="0"/>
          <w:numId w:val="14"/>
        </w:numPr>
        <w:tabs>
          <w:tab w:val="left" w:pos="426"/>
        </w:tabs>
        <w:spacing w:after="0" w:line="360" w:lineRule="auto"/>
        <w:contextualSpacing/>
        <w:jc w:val="both"/>
        <w:rPr>
          <w:rFonts w:eastAsia="Calibri"/>
          <w:b/>
          <w:sz w:val="24"/>
          <w:szCs w:val="24"/>
          <w:lang w:eastAsia="en-US"/>
        </w:rPr>
      </w:pPr>
      <w:proofErr w:type="gramStart"/>
      <w:r w:rsidRPr="00D21A18">
        <w:rPr>
          <w:rFonts w:eastAsia="Calibri"/>
          <w:sz w:val="24"/>
          <w:szCs w:val="24"/>
          <w:lang w:eastAsia="en-US"/>
        </w:rPr>
        <w:t>sorteio</w:t>
      </w:r>
      <w:proofErr w:type="gramEnd"/>
      <w:r w:rsidRPr="00D21A18">
        <w:rPr>
          <w:rFonts w:eastAsia="Calibri"/>
          <w:sz w:val="24"/>
          <w:szCs w:val="24"/>
          <w:lang w:eastAsia="en-US"/>
        </w:rPr>
        <w:t xml:space="preserve"> público</w:t>
      </w:r>
      <w:r w:rsidRPr="00D21A18">
        <w:rPr>
          <w:rFonts w:eastAsia="Calibri"/>
          <w:b/>
          <w:sz w:val="24"/>
          <w:szCs w:val="24"/>
          <w:lang w:eastAsia="en-US"/>
        </w:rPr>
        <w:t>.</w:t>
      </w:r>
    </w:p>
    <w:p w:rsidR="00CC25F8" w:rsidRPr="00D21A18" w:rsidRDefault="00CC25F8" w:rsidP="00CC25F8">
      <w:pPr>
        <w:tabs>
          <w:tab w:val="left" w:pos="426"/>
        </w:tabs>
        <w:spacing w:after="0" w:line="360" w:lineRule="auto"/>
        <w:ind w:left="720"/>
        <w:contextualSpacing/>
        <w:jc w:val="both"/>
        <w:rPr>
          <w:rFonts w:eastAsia="Calibri"/>
          <w:b/>
          <w:sz w:val="24"/>
          <w:szCs w:val="24"/>
          <w:lang w:eastAsia="en-US"/>
        </w:rPr>
      </w:pPr>
    </w:p>
    <w:p w:rsidR="00D21A18" w:rsidRPr="00CC25F8" w:rsidRDefault="00D21A18" w:rsidP="00CC25F8">
      <w:pPr>
        <w:numPr>
          <w:ilvl w:val="1"/>
          <w:numId w:val="13"/>
        </w:numPr>
        <w:tabs>
          <w:tab w:val="left" w:pos="426"/>
        </w:tabs>
        <w:spacing w:after="0" w:line="240" w:lineRule="auto"/>
        <w:ind w:left="0" w:firstLine="0"/>
        <w:contextualSpacing/>
        <w:jc w:val="both"/>
        <w:rPr>
          <w:rFonts w:eastAsia="Calibri"/>
          <w:b/>
          <w:color w:val="000000" w:themeColor="text1"/>
          <w:sz w:val="24"/>
          <w:szCs w:val="24"/>
          <w:lang w:eastAsia="en-US"/>
        </w:rPr>
      </w:pPr>
      <w:r w:rsidRPr="00D21A18">
        <w:rPr>
          <w:rFonts w:eastAsia="Calibri"/>
          <w:b/>
          <w:color w:val="000000" w:themeColor="text1"/>
          <w:sz w:val="24"/>
          <w:szCs w:val="24"/>
          <w:lang w:eastAsia="en-US"/>
        </w:rPr>
        <w:t>A homologação do resultado preliminar</w:t>
      </w:r>
      <w:r w:rsidRPr="00D21A18">
        <w:rPr>
          <w:rFonts w:eastAsia="Calibri"/>
          <w:color w:val="000000" w:themeColor="text1"/>
          <w:sz w:val="24"/>
          <w:szCs w:val="24"/>
          <w:lang w:eastAsia="en-US"/>
        </w:rPr>
        <w:t xml:space="preserve"> da seleção será </w:t>
      </w:r>
      <w:proofErr w:type="gramStart"/>
      <w:r w:rsidRPr="00D21A18">
        <w:rPr>
          <w:rFonts w:eastAsia="Calibri"/>
          <w:color w:val="000000" w:themeColor="text1"/>
          <w:sz w:val="24"/>
          <w:szCs w:val="24"/>
          <w:lang w:eastAsia="en-US"/>
        </w:rPr>
        <w:t>divulgado</w:t>
      </w:r>
      <w:proofErr w:type="gramEnd"/>
      <w:r w:rsidRPr="00D21A18">
        <w:rPr>
          <w:rFonts w:eastAsia="Calibri"/>
          <w:color w:val="000000" w:themeColor="text1"/>
          <w:sz w:val="24"/>
          <w:szCs w:val="24"/>
          <w:lang w:eastAsia="en-US"/>
        </w:rPr>
        <w:t xml:space="preserve"> no quadro mural </w:t>
      </w:r>
      <w:r w:rsidRPr="00D21A18">
        <w:rPr>
          <w:rFonts w:eastAsiaTheme="minorHAnsi"/>
          <w:color w:val="000000"/>
          <w:sz w:val="24"/>
          <w:szCs w:val="24"/>
          <w:lang w:eastAsia="en-US"/>
        </w:rPr>
        <w:t xml:space="preserve">da Secretaria Municipal de Educação, Cultura, Turismo, Desporto e Lazer de Coronel Barros, bem como no site do município de Coronel Barros </w:t>
      </w:r>
      <w:r w:rsidRPr="00D21A18">
        <w:rPr>
          <w:rFonts w:eastAsiaTheme="minorHAnsi"/>
          <w:color w:val="000000"/>
          <w:sz w:val="24"/>
          <w:szCs w:val="24"/>
          <w:u w:val="single"/>
          <w:lang w:eastAsia="en-US"/>
        </w:rPr>
        <w:t>www.coronelbarros.rs.gov.br</w:t>
      </w:r>
      <w:r w:rsidRPr="00D21A18">
        <w:rPr>
          <w:rFonts w:eastAsiaTheme="minorHAnsi"/>
          <w:color w:val="000000"/>
          <w:sz w:val="24"/>
          <w:szCs w:val="24"/>
          <w:lang w:eastAsia="en-US"/>
        </w:rPr>
        <w:t xml:space="preserve">, </w:t>
      </w:r>
      <w:r w:rsidRPr="00D21A18">
        <w:rPr>
          <w:rFonts w:eastAsiaTheme="minorHAnsi"/>
          <w:b/>
          <w:sz w:val="24"/>
          <w:szCs w:val="24"/>
          <w:lang w:eastAsia="en-US"/>
        </w:rPr>
        <w:t xml:space="preserve">no dia </w:t>
      </w:r>
      <w:r w:rsidR="001D05F9">
        <w:rPr>
          <w:rFonts w:eastAsiaTheme="minorHAnsi"/>
          <w:b/>
          <w:sz w:val="24"/>
          <w:szCs w:val="24"/>
          <w:lang w:eastAsia="en-US"/>
        </w:rPr>
        <w:t>2</w:t>
      </w:r>
      <w:r w:rsidR="00CC25F8">
        <w:rPr>
          <w:rFonts w:eastAsiaTheme="minorHAnsi"/>
          <w:b/>
          <w:sz w:val="24"/>
          <w:szCs w:val="24"/>
          <w:lang w:eastAsia="en-US"/>
        </w:rPr>
        <w:t>1</w:t>
      </w:r>
      <w:r w:rsidRPr="00D21A18">
        <w:rPr>
          <w:rFonts w:eastAsiaTheme="minorHAnsi"/>
          <w:b/>
          <w:sz w:val="24"/>
          <w:szCs w:val="24"/>
          <w:lang w:eastAsia="en-US"/>
        </w:rPr>
        <w:t xml:space="preserve"> de </w:t>
      </w:r>
      <w:r w:rsidR="00CC25F8">
        <w:rPr>
          <w:rFonts w:eastAsiaTheme="minorHAnsi"/>
          <w:b/>
          <w:sz w:val="24"/>
          <w:szCs w:val="24"/>
          <w:lang w:eastAsia="en-US"/>
        </w:rPr>
        <w:t xml:space="preserve">maio </w:t>
      </w:r>
      <w:r w:rsidRPr="00D21A18">
        <w:rPr>
          <w:rFonts w:eastAsiaTheme="minorHAnsi"/>
          <w:sz w:val="24"/>
          <w:szCs w:val="24"/>
          <w:lang w:eastAsia="en-US"/>
        </w:rPr>
        <w:t xml:space="preserve">do corrente ano no </w:t>
      </w:r>
      <w:r w:rsidRPr="00D21A18">
        <w:rPr>
          <w:rFonts w:eastAsiaTheme="minorHAnsi"/>
          <w:b/>
          <w:sz w:val="24"/>
          <w:szCs w:val="24"/>
          <w:lang w:eastAsia="en-US"/>
        </w:rPr>
        <w:t xml:space="preserve">turno da </w:t>
      </w:r>
      <w:r w:rsidR="00711EDF">
        <w:rPr>
          <w:rFonts w:eastAsiaTheme="minorHAnsi"/>
          <w:b/>
          <w:sz w:val="24"/>
          <w:szCs w:val="24"/>
          <w:lang w:eastAsia="en-US"/>
        </w:rPr>
        <w:t>manhã</w:t>
      </w:r>
      <w:r w:rsidRPr="00D21A18">
        <w:rPr>
          <w:rFonts w:eastAsiaTheme="minorHAnsi"/>
          <w:sz w:val="24"/>
          <w:szCs w:val="24"/>
          <w:lang w:eastAsia="en-US"/>
        </w:rPr>
        <w:t xml:space="preserve">. </w:t>
      </w:r>
    </w:p>
    <w:p w:rsidR="00CC25F8" w:rsidRPr="00D21A18" w:rsidRDefault="00CC25F8" w:rsidP="00CC25F8">
      <w:pPr>
        <w:tabs>
          <w:tab w:val="left" w:pos="426"/>
        </w:tabs>
        <w:spacing w:after="0" w:line="240" w:lineRule="auto"/>
        <w:contextualSpacing/>
        <w:jc w:val="both"/>
        <w:rPr>
          <w:rFonts w:eastAsia="Calibri"/>
          <w:b/>
          <w:color w:val="000000" w:themeColor="text1"/>
          <w:sz w:val="24"/>
          <w:szCs w:val="24"/>
          <w:lang w:eastAsia="en-US"/>
        </w:rPr>
      </w:pPr>
    </w:p>
    <w:p w:rsidR="00D21A18" w:rsidRPr="00CC25F8" w:rsidRDefault="00D21A18" w:rsidP="00CC25F8">
      <w:pPr>
        <w:numPr>
          <w:ilvl w:val="1"/>
          <w:numId w:val="13"/>
        </w:numPr>
        <w:tabs>
          <w:tab w:val="left" w:pos="426"/>
        </w:tabs>
        <w:spacing w:after="0" w:line="240" w:lineRule="auto"/>
        <w:ind w:left="0" w:firstLine="0"/>
        <w:contextualSpacing/>
        <w:jc w:val="both"/>
        <w:rPr>
          <w:rFonts w:eastAsia="Calibri"/>
          <w:b/>
          <w:color w:val="000000" w:themeColor="text1"/>
          <w:sz w:val="24"/>
          <w:szCs w:val="24"/>
          <w:lang w:eastAsia="en-US"/>
        </w:rPr>
      </w:pPr>
      <w:r w:rsidRPr="00D21A18">
        <w:rPr>
          <w:rFonts w:eastAsia="Calibri"/>
          <w:b/>
          <w:color w:val="000000" w:themeColor="text1"/>
          <w:sz w:val="24"/>
          <w:szCs w:val="24"/>
          <w:lang w:eastAsia="en-US"/>
        </w:rPr>
        <w:t xml:space="preserve">Recursos </w:t>
      </w:r>
      <w:r w:rsidRPr="00D21A18">
        <w:rPr>
          <w:rFonts w:eastAsia="Calibri"/>
          <w:color w:val="000000" w:themeColor="text1"/>
          <w:sz w:val="24"/>
          <w:szCs w:val="24"/>
          <w:lang w:eastAsia="en-US"/>
        </w:rPr>
        <w:t>deverão ser encaminhados à Comissão de Seleção</w:t>
      </w:r>
      <w:r w:rsidR="00CC25F8">
        <w:rPr>
          <w:rFonts w:eastAsia="Calibri"/>
          <w:color w:val="000000" w:themeColor="text1"/>
          <w:sz w:val="24"/>
          <w:szCs w:val="24"/>
          <w:lang w:eastAsia="en-US"/>
        </w:rPr>
        <w:t xml:space="preserve"> </w:t>
      </w:r>
      <w:r w:rsidRPr="00D21A18">
        <w:rPr>
          <w:rFonts w:eastAsia="Calibri"/>
          <w:b/>
          <w:sz w:val="24"/>
          <w:szCs w:val="24"/>
          <w:lang w:eastAsia="en-US"/>
        </w:rPr>
        <w:t xml:space="preserve">no dia </w:t>
      </w:r>
      <w:r w:rsidR="00711EDF">
        <w:rPr>
          <w:rFonts w:eastAsia="Calibri"/>
          <w:b/>
          <w:sz w:val="24"/>
          <w:szCs w:val="24"/>
          <w:lang w:eastAsia="en-US"/>
        </w:rPr>
        <w:t>2</w:t>
      </w:r>
      <w:r w:rsidR="00CC25F8">
        <w:rPr>
          <w:rFonts w:eastAsia="Calibri"/>
          <w:b/>
          <w:sz w:val="24"/>
          <w:szCs w:val="24"/>
          <w:lang w:eastAsia="en-US"/>
        </w:rPr>
        <w:t>1</w:t>
      </w:r>
      <w:r w:rsidRPr="00D21A18">
        <w:rPr>
          <w:rFonts w:eastAsia="Calibri"/>
          <w:b/>
          <w:sz w:val="24"/>
          <w:szCs w:val="24"/>
          <w:lang w:eastAsia="en-US"/>
        </w:rPr>
        <w:t xml:space="preserve"> de </w:t>
      </w:r>
      <w:r w:rsidR="00CC25F8">
        <w:rPr>
          <w:rFonts w:eastAsia="Calibri"/>
          <w:b/>
          <w:sz w:val="24"/>
          <w:szCs w:val="24"/>
          <w:lang w:eastAsia="en-US"/>
        </w:rPr>
        <w:t xml:space="preserve">maio </w:t>
      </w:r>
      <w:r w:rsidR="00711EDF">
        <w:rPr>
          <w:rFonts w:eastAsia="Calibri"/>
          <w:b/>
          <w:sz w:val="24"/>
          <w:szCs w:val="24"/>
          <w:lang w:eastAsia="en-US"/>
        </w:rPr>
        <w:t>no turno da tarde</w:t>
      </w:r>
      <w:r w:rsidRPr="00D21A18">
        <w:rPr>
          <w:rFonts w:eastAsia="Calibri"/>
          <w:b/>
          <w:color w:val="000000" w:themeColor="text1"/>
          <w:sz w:val="24"/>
          <w:szCs w:val="24"/>
          <w:lang w:eastAsia="en-US"/>
        </w:rPr>
        <w:t xml:space="preserve">, </w:t>
      </w:r>
      <w:r w:rsidRPr="00D21A18">
        <w:rPr>
          <w:rFonts w:eastAsia="Calibri"/>
          <w:color w:val="000000" w:themeColor="text1"/>
          <w:sz w:val="24"/>
          <w:szCs w:val="24"/>
          <w:lang w:eastAsia="en-US"/>
        </w:rPr>
        <w:t>que serão analisados pela comissão.</w:t>
      </w:r>
    </w:p>
    <w:p w:rsidR="00CC25F8" w:rsidRPr="00D21A18" w:rsidRDefault="00CC25F8" w:rsidP="00CC25F8">
      <w:pPr>
        <w:tabs>
          <w:tab w:val="left" w:pos="426"/>
        </w:tabs>
        <w:spacing w:after="0" w:line="240" w:lineRule="auto"/>
        <w:contextualSpacing/>
        <w:jc w:val="both"/>
        <w:rPr>
          <w:rFonts w:eastAsia="Calibri"/>
          <w:b/>
          <w:color w:val="000000" w:themeColor="text1"/>
          <w:sz w:val="24"/>
          <w:szCs w:val="24"/>
          <w:lang w:eastAsia="en-US"/>
        </w:rPr>
      </w:pPr>
    </w:p>
    <w:p w:rsidR="00D21A18" w:rsidRPr="00CC25F8" w:rsidRDefault="00D21A18" w:rsidP="00CC25F8">
      <w:pPr>
        <w:numPr>
          <w:ilvl w:val="1"/>
          <w:numId w:val="13"/>
        </w:numPr>
        <w:tabs>
          <w:tab w:val="left" w:pos="426"/>
        </w:tabs>
        <w:spacing w:after="0" w:line="240" w:lineRule="auto"/>
        <w:ind w:left="0" w:firstLine="0"/>
        <w:contextualSpacing/>
        <w:jc w:val="both"/>
        <w:rPr>
          <w:rFonts w:eastAsia="Calibri"/>
          <w:b/>
          <w:color w:val="000000" w:themeColor="text1"/>
          <w:sz w:val="24"/>
          <w:szCs w:val="24"/>
          <w:lang w:eastAsia="en-US"/>
        </w:rPr>
      </w:pPr>
      <w:r w:rsidRPr="00D21A18">
        <w:rPr>
          <w:rFonts w:eastAsia="Calibri"/>
          <w:b/>
          <w:color w:val="000000" w:themeColor="text1"/>
          <w:sz w:val="24"/>
          <w:szCs w:val="24"/>
          <w:lang w:eastAsia="en-US"/>
        </w:rPr>
        <w:t xml:space="preserve">A homologação do resultado final será </w:t>
      </w:r>
      <w:proofErr w:type="gramStart"/>
      <w:r w:rsidRPr="00D21A18">
        <w:rPr>
          <w:rFonts w:eastAsia="Calibri"/>
          <w:b/>
          <w:color w:val="000000" w:themeColor="text1"/>
          <w:sz w:val="24"/>
          <w:szCs w:val="24"/>
          <w:lang w:eastAsia="en-US"/>
        </w:rPr>
        <w:t>divulgado</w:t>
      </w:r>
      <w:proofErr w:type="gramEnd"/>
      <w:r w:rsidRPr="00D21A18">
        <w:rPr>
          <w:rFonts w:eastAsia="Calibri"/>
          <w:b/>
          <w:color w:val="000000" w:themeColor="text1"/>
          <w:sz w:val="24"/>
          <w:szCs w:val="24"/>
          <w:lang w:eastAsia="en-US"/>
        </w:rPr>
        <w:t xml:space="preserve"> </w:t>
      </w:r>
      <w:r w:rsidRPr="00D21A18">
        <w:rPr>
          <w:rFonts w:eastAsia="Calibri"/>
          <w:b/>
          <w:sz w:val="24"/>
          <w:szCs w:val="24"/>
          <w:lang w:eastAsia="en-US"/>
        </w:rPr>
        <w:t xml:space="preserve">no dia </w:t>
      </w:r>
      <w:r w:rsidR="00CC25F8">
        <w:rPr>
          <w:rFonts w:eastAsia="Calibri"/>
          <w:b/>
          <w:sz w:val="24"/>
          <w:szCs w:val="24"/>
          <w:lang w:eastAsia="en-US"/>
        </w:rPr>
        <w:t>22</w:t>
      </w:r>
      <w:r w:rsidRPr="00D21A18">
        <w:rPr>
          <w:rFonts w:eastAsia="Calibri"/>
          <w:b/>
          <w:sz w:val="24"/>
          <w:szCs w:val="24"/>
          <w:lang w:eastAsia="en-US"/>
        </w:rPr>
        <w:t xml:space="preserve"> de </w:t>
      </w:r>
      <w:r w:rsidR="000C401B">
        <w:rPr>
          <w:rFonts w:eastAsia="Calibri"/>
          <w:b/>
          <w:sz w:val="24"/>
          <w:szCs w:val="24"/>
          <w:lang w:eastAsia="en-US"/>
        </w:rPr>
        <w:t>ma</w:t>
      </w:r>
      <w:r w:rsidR="00CC25F8">
        <w:rPr>
          <w:rFonts w:eastAsia="Calibri"/>
          <w:b/>
          <w:sz w:val="24"/>
          <w:szCs w:val="24"/>
          <w:lang w:eastAsia="en-US"/>
        </w:rPr>
        <w:t xml:space="preserve">io </w:t>
      </w:r>
      <w:r w:rsidR="00711EDF">
        <w:rPr>
          <w:rFonts w:eastAsia="Calibri"/>
          <w:b/>
          <w:sz w:val="24"/>
          <w:szCs w:val="24"/>
          <w:lang w:eastAsia="en-US"/>
        </w:rPr>
        <w:t>no turno da manhã</w:t>
      </w:r>
      <w:r w:rsidR="00CC25F8">
        <w:rPr>
          <w:rFonts w:eastAsia="Calibri"/>
          <w:b/>
          <w:sz w:val="24"/>
          <w:szCs w:val="24"/>
          <w:lang w:eastAsia="en-US"/>
        </w:rPr>
        <w:t xml:space="preserve"> </w:t>
      </w:r>
      <w:r w:rsidRPr="00D21A18">
        <w:rPr>
          <w:rFonts w:eastAsia="Calibri"/>
          <w:color w:val="000000" w:themeColor="text1"/>
          <w:sz w:val="24"/>
          <w:szCs w:val="24"/>
          <w:lang w:eastAsia="en-US"/>
        </w:rPr>
        <w:t xml:space="preserve">no quadro mural da </w:t>
      </w:r>
      <w:r w:rsidRPr="00D21A18">
        <w:rPr>
          <w:rFonts w:eastAsiaTheme="minorHAnsi"/>
          <w:color w:val="000000"/>
          <w:sz w:val="24"/>
          <w:szCs w:val="24"/>
          <w:lang w:eastAsia="en-US"/>
        </w:rPr>
        <w:t xml:space="preserve">Secretaria Municipal de Educação, Cultura, Turismo, Desporto e Lazer de Coronel Barros e também no site do município de Coronel </w:t>
      </w:r>
      <w:r w:rsidRPr="00CC25F8">
        <w:rPr>
          <w:rFonts w:eastAsiaTheme="minorHAnsi"/>
          <w:sz w:val="24"/>
          <w:szCs w:val="24"/>
          <w:lang w:eastAsia="en-US"/>
        </w:rPr>
        <w:t xml:space="preserve">Barros </w:t>
      </w:r>
      <w:hyperlink r:id="rId9" w:history="1">
        <w:r w:rsidRPr="00CC25F8">
          <w:rPr>
            <w:rFonts w:eastAsiaTheme="minorHAnsi"/>
            <w:sz w:val="24"/>
            <w:szCs w:val="24"/>
            <w:u w:val="single"/>
            <w:lang w:eastAsia="en-US"/>
          </w:rPr>
          <w:t>www.coronelbarros.rs.gov.br</w:t>
        </w:r>
      </w:hyperlink>
      <w:r w:rsidRPr="00CC25F8">
        <w:rPr>
          <w:rFonts w:eastAsiaTheme="minorHAnsi"/>
          <w:sz w:val="24"/>
          <w:szCs w:val="24"/>
          <w:lang w:eastAsia="en-US"/>
        </w:rPr>
        <w:t>.</w:t>
      </w:r>
    </w:p>
    <w:p w:rsidR="00CC25F8" w:rsidRPr="00D21A18" w:rsidRDefault="00CC25F8" w:rsidP="00CC25F8">
      <w:pPr>
        <w:tabs>
          <w:tab w:val="left" w:pos="426"/>
        </w:tabs>
        <w:spacing w:after="0" w:line="240" w:lineRule="auto"/>
        <w:contextualSpacing/>
        <w:jc w:val="both"/>
        <w:rPr>
          <w:rFonts w:eastAsia="Calibri"/>
          <w:b/>
          <w:color w:val="000000" w:themeColor="text1"/>
          <w:sz w:val="24"/>
          <w:szCs w:val="24"/>
          <w:lang w:eastAsia="en-US"/>
        </w:rPr>
      </w:pPr>
    </w:p>
    <w:p w:rsidR="00D21A18" w:rsidRPr="00CC25F8" w:rsidRDefault="00D21A18" w:rsidP="00CC25F8">
      <w:pPr>
        <w:numPr>
          <w:ilvl w:val="1"/>
          <w:numId w:val="13"/>
        </w:numPr>
        <w:tabs>
          <w:tab w:val="left" w:pos="426"/>
        </w:tabs>
        <w:spacing w:after="0" w:line="240" w:lineRule="auto"/>
        <w:ind w:left="0" w:firstLine="0"/>
        <w:contextualSpacing/>
        <w:jc w:val="both"/>
        <w:rPr>
          <w:rFonts w:eastAsia="Calibri"/>
          <w:b/>
          <w:color w:val="000000" w:themeColor="text1"/>
          <w:sz w:val="24"/>
          <w:szCs w:val="24"/>
          <w:lang w:eastAsia="en-US"/>
        </w:rPr>
      </w:pPr>
      <w:r w:rsidRPr="00D21A18">
        <w:rPr>
          <w:rFonts w:eastAsiaTheme="minorHAnsi"/>
          <w:sz w:val="24"/>
          <w:szCs w:val="24"/>
          <w:lang w:eastAsia="en-US"/>
        </w:rPr>
        <w:t xml:space="preserve">Não </w:t>
      </w:r>
      <w:r w:rsidRPr="00D21A18">
        <w:rPr>
          <w:rFonts w:eastAsia="Calibri"/>
          <w:sz w:val="24"/>
          <w:szCs w:val="24"/>
          <w:lang w:eastAsia="en-US"/>
        </w:rPr>
        <w:t>será fornecido qualquer documento comprobatório de aprovação ou classificação do candidato, valendo para esse fim a publicação do resultado final.</w:t>
      </w:r>
    </w:p>
    <w:p w:rsidR="00CC25F8" w:rsidRPr="00D21A18" w:rsidRDefault="00CC25F8" w:rsidP="00CC25F8">
      <w:pPr>
        <w:tabs>
          <w:tab w:val="left" w:pos="426"/>
        </w:tabs>
        <w:spacing w:after="0" w:line="240" w:lineRule="auto"/>
        <w:contextualSpacing/>
        <w:jc w:val="both"/>
        <w:rPr>
          <w:rFonts w:eastAsia="Calibri"/>
          <w:b/>
          <w:color w:val="000000" w:themeColor="text1"/>
          <w:sz w:val="24"/>
          <w:szCs w:val="24"/>
          <w:lang w:eastAsia="en-US"/>
        </w:rPr>
      </w:pPr>
    </w:p>
    <w:p w:rsidR="00D21A18" w:rsidRDefault="00D21A18" w:rsidP="00CC25F8">
      <w:pPr>
        <w:numPr>
          <w:ilvl w:val="1"/>
          <w:numId w:val="13"/>
        </w:numPr>
        <w:tabs>
          <w:tab w:val="left" w:pos="426"/>
        </w:tabs>
        <w:spacing w:after="0" w:line="240" w:lineRule="auto"/>
        <w:ind w:left="0" w:firstLine="0"/>
        <w:contextualSpacing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D21A18">
        <w:rPr>
          <w:rFonts w:eastAsia="Calibri"/>
          <w:color w:val="000000" w:themeColor="text1"/>
          <w:sz w:val="24"/>
          <w:szCs w:val="24"/>
          <w:lang w:eastAsia="en-US"/>
        </w:rPr>
        <w:t xml:space="preserve">Os candidatos que constam na lista de </w:t>
      </w:r>
      <w:r w:rsidRPr="00D21A18">
        <w:rPr>
          <w:rFonts w:eastAsia="Calibri"/>
          <w:b/>
          <w:color w:val="000000" w:themeColor="text1"/>
          <w:sz w:val="24"/>
          <w:szCs w:val="24"/>
          <w:lang w:eastAsia="en-US"/>
        </w:rPr>
        <w:t>Classificação Final formam inclusive “Cadastro Reserva</w:t>
      </w:r>
      <w:r w:rsidRPr="00D21A18">
        <w:rPr>
          <w:rFonts w:eastAsia="Calibri"/>
          <w:color w:val="000000" w:themeColor="text1"/>
          <w:sz w:val="24"/>
          <w:szCs w:val="24"/>
          <w:lang w:eastAsia="en-US"/>
        </w:rPr>
        <w:t>”.</w:t>
      </w:r>
    </w:p>
    <w:p w:rsidR="00CC25F8" w:rsidRPr="00D21A18" w:rsidRDefault="00CC25F8" w:rsidP="00CC25F8">
      <w:pPr>
        <w:tabs>
          <w:tab w:val="left" w:pos="426"/>
        </w:tabs>
        <w:spacing w:after="0" w:line="240" w:lineRule="auto"/>
        <w:contextualSpacing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</w:p>
    <w:p w:rsidR="00D21A18" w:rsidRPr="00D21A18" w:rsidRDefault="00D21A18" w:rsidP="00CC25F8">
      <w:pPr>
        <w:numPr>
          <w:ilvl w:val="1"/>
          <w:numId w:val="13"/>
        </w:numPr>
        <w:tabs>
          <w:tab w:val="left" w:pos="426"/>
        </w:tabs>
        <w:spacing w:after="0" w:line="240" w:lineRule="auto"/>
        <w:ind w:left="0" w:firstLine="0"/>
        <w:contextualSpacing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D21A18">
        <w:rPr>
          <w:rFonts w:eastAsia="Calibri"/>
          <w:color w:val="000000" w:themeColor="text1"/>
          <w:sz w:val="24"/>
          <w:szCs w:val="24"/>
          <w:lang w:eastAsia="en-US"/>
        </w:rPr>
        <w:t xml:space="preserve"> A aprovação na Seleção Pública </w:t>
      </w:r>
      <w:r w:rsidRPr="00D21A18">
        <w:rPr>
          <w:rFonts w:eastAsiaTheme="minorHAnsi"/>
          <w:color w:val="000000"/>
          <w:sz w:val="24"/>
          <w:szCs w:val="24"/>
          <w:lang w:eastAsia="en-US"/>
        </w:rPr>
        <w:t>não assegura ao candidato a convocação imediata,</w:t>
      </w:r>
      <w:proofErr w:type="gramStart"/>
      <w:r w:rsidRPr="00D21A18">
        <w:rPr>
          <w:rFonts w:eastAsiaTheme="minorHAnsi"/>
          <w:color w:val="000000"/>
          <w:sz w:val="24"/>
          <w:szCs w:val="24"/>
          <w:lang w:eastAsia="en-US"/>
        </w:rPr>
        <w:t xml:space="preserve">  </w:t>
      </w:r>
      <w:proofErr w:type="gramEnd"/>
      <w:r w:rsidRPr="00D21A18">
        <w:rPr>
          <w:rFonts w:eastAsiaTheme="minorHAnsi"/>
          <w:color w:val="000000"/>
          <w:sz w:val="24"/>
          <w:szCs w:val="24"/>
          <w:lang w:eastAsia="en-US"/>
        </w:rPr>
        <w:t>mas  apenas  a  expectativa  de  ser  convocado  às  vagas existentes e futuras, ficando a concretização deste ato condicionada à necessidade e possibilidade do Município de Coronel Barros.</w:t>
      </w:r>
    </w:p>
    <w:p w:rsidR="00D21A18" w:rsidRPr="00BF15E4" w:rsidRDefault="00D21A18" w:rsidP="00CC25F8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C7497D" w:rsidRPr="00FE71EB" w:rsidRDefault="00C7497D" w:rsidP="00CC25F8">
      <w:pPr>
        <w:pStyle w:val="PargrafodaLista"/>
        <w:numPr>
          <w:ilvl w:val="0"/>
          <w:numId w:val="13"/>
        </w:numPr>
        <w:tabs>
          <w:tab w:val="left" w:pos="426"/>
        </w:tabs>
        <w:spacing w:after="0" w:line="240" w:lineRule="auto"/>
        <w:jc w:val="both"/>
        <w:rPr>
          <w:color w:val="FF0000"/>
          <w:sz w:val="24"/>
          <w:szCs w:val="24"/>
        </w:rPr>
      </w:pPr>
      <w:r w:rsidRPr="00FE71EB">
        <w:rPr>
          <w:rFonts w:ascii="Times New Roman" w:hAnsi="Times New Roman"/>
          <w:b/>
          <w:color w:val="000000" w:themeColor="text1"/>
          <w:sz w:val="24"/>
          <w:szCs w:val="24"/>
        </w:rPr>
        <w:t>DAS</w:t>
      </w:r>
      <w:r w:rsidR="00CC25F8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Pr="00FE71EB">
        <w:rPr>
          <w:rFonts w:ascii="Times New Roman" w:hAnsi="Times New Roman"/>
          <w:b/>
          <w:color w:val="000000" w:themeColor="text1"/>
          <w:sz w:val="24"/>
          <w:szCs w:val="24"/>
        </w:rPr>
        <w:t>CONDIÇÕES PARA CONVOCAÇÃO E CREDENCIAMENTO</w:t>
      </w:r>
    </w:p>
    <w:p w:rsidR="00C7497D" w:rsidRPr="00FE71EB" w:rsidRDefault="00C7497D" w:rsidP="00CC25F8">
      <w:pPr>
        <w:autoSpaceDE w:val="0"/>
        <w:autoSpaceDN w:val="0"/>
        <w:adjustRightInd w:val="0"/>
        <w:spacing w:after="0" w:line="240" w:lineRule="auto"/>
        <w:jc w:val="both"/>
        <w:rPr>
          <w:rFonts w:eastAsiaTheme="minorHAnsi"/>
          <w:color w:val="000000"/>
          <w:sz w:val="24"/>
          <w:szCs w:val="24"/>
          <w:lang w:eastAsia="en-US"/>
        </w:rPr>
      </w:pPr>
    </w:p>
    <w:p w:rsidR="00C7497D" w:rsidRPr="00FE71EB" w:rsidRDefault="00C7497D" w:rsidP="00CC25F8">
      <w:pPr>
        <w:pStyle w:val="PargrafodaLista"/>
        <w:numPr>
          <w:ilvl w:val="1"/>
          <w:numId w:val="13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Theme="minorHAnsi" w:hAnsi="Times New Roman"/>
          <w:sz w:val="24"/>
          <w:szCs w:val="24"/>
        </w:rPr>
      </w:pPr>
      <w:r w:rsidRPr="00FE71EB">
        <w:rPr>
          <w:rFonts w:ascii="Times New Roman" w:hAnsi="Times New Roman"/>
          <w:sz w:val="24"/>
          <w:szCs w:val="24"/>
        </w:rPr>
        <w:t xml:space="preserve">Serão convocados </w:t>
      </w:r>
      <w:r w:rsidRPr="00FE71EB">
        <w:rPr>
          <w:rFonts w:ascii="Times New Roman" w:eastAsiaTheme="minorHAnsi" w:hAnsi="Times New Roman"/>
          <w:sz w:val="24"/>
          <w:szCs w:val="24"/>
        </w:rPr>
        <w:t xml:space="preserve">para credenciamento de acordo com os números de vagas disponíveis, constantes neste edital, no site do município de Coronel Barros </w:t>
      </w:r>
      <w:hyperlink r:id="rId10" w:history="1">
        <w:r w:rsidRPr="00FE71EB">
          <w:rPr>
            <w:rStyle w:val="Hyperlink"/>
            <w:rFonts w:ascii="Times New Roman" w:eastAsiaTheme="minorHAnsi" w:hAnsi="Times New Roman"/>
            <w:color w:val="auto"/>
            <w:sz w:val="24"/>
            <w:szCs w:val="24"/>
          </w:rPr>
          <w:t>www.coronelbarros.rs.gov.br</w:t>
        </w:r>
      </w:hyperlink>
      <w:r w:rsidRPr="00FE71EB">
        <w:rPr>
          <w:rFonts w:ascii="Times New Roman" w:eastAsiaTheme="minorHAnsi" w:hAnsi="Times New Roman"/>
          <w:sz w:val="24"/>
          <w:szCs w:val="24"/>
        </w:rPr>
        <w:t xml:space="preserve"> e no mural da Secretaria Municipal de Educação, Cultura, Turismo, Desporto e Lazer, os candidatos aprovados e que constam na lista de classificação em ordem decrescente de notas e que formam o “CADASTRO</w:t>
      </w:r>
      <w:proofErr w:type="gramStart"/>
      <w:r w:rsidRPr="00FE71EB">
        <w:rPr>
          <w:rFonts w:ascii="Times New Roman" w:eastAsiaTheme="minorHAnsi" w:hAnsi="Times New Roman"/>
          <w:sz w:val="24"/>
          <w:szCs w:val="24"/>
        </w:rPr>
        <w:t xml:space="preserve">  </w:t>
      </w:r>
      <w:proofErr w:type="gramEnd"/>
      <w:r w:rsidRPr="00FE71EB">
        <w:rPr>
          <w:rFonts w:ascii="Times New Roman" w:eastAsiaTheme="minorHAnsi" w:hAnsi="Times New Roman"/>
          <w:sz w:val="24"/>
          <w:szCs w:val="24"/>
        </w:rPr>
        <w:t xml:space="preserve">RESERVA”, que terá prazo de </w:t>
      </w:r>
      <w:r w:rsidR="007D2192" w:rsidRPr="00FE71EB">
        <w:rPr>
          <w:rFonts w:ascii="Times New Roman" w:eastAsiaTheme="minorHAnsi" w:hAnsi="Times New Roman"/>
          <w:sz w:val="24"/>
          <w:szCs w:val="24"/>
        </w:rPr>
        <w:t xml:space="preserve">validade </w:t>
      </w:r>
      <w:r w:rsidR="006868D3" w:rsidRPr="00FE71EB">
        <w:rPr>
          <w:rFonts w:ascii="Times New Roman" w:eastAsiaTheme="minorHAnsi" w:hAnsi="Times New Roman"/>
          <w:sz w:val="24"/>
          <w:szCs w:val="24"/>
        </w:rPr>
        <w:t>até o término do ano letivo de 2019</w:t>
      </w:r>
      <w:r w:rsidRPr="00FE71EB">
        <w:rPr>
          <w:rFonts w:ascii="Times New Roman" w:eastAsiaTheme="minorHAnsi" w:hAnsi="Times New Roman"/>
          <w:sz w:val="24"/>
          <w:szCs w:val="24"/>
        </w:rPr>
        <w:t>, a contar da data da publicação.</w:t>
      </w:r>
    </w:p>
    <w:p w:rsidR="00C7497D" w:rsidRPr="00FE71EB" w:rsidRDefault="00C7497D" w:rsidP="00430272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eastAsiaTheme="minorHAnsi"/>
          <w:sz w:val="24"/>
          <w:szCs w:val="24"/>
          <w:lang w:eastAsia="en-US"/>
        </w:rPr>
      </w:pPr>
    </w:p>
    <w:p w:rsidR="00C7497D" w:rsidRPr="00FE71EB" w:rsidRDefault="00EA7AED" w:rsidP="00430272">
      <w:pPr>
        <w:spacing w:after="0" w:line="360" w:lineRule="auto"/>
        <w:ind w:firstLine="708"/>
        <w:jc w:val="right"/>
        <w:rPr>
          <w:sz w:val="24"/>
          <w:szCs w:val="24"/>
        </w:rPr>
      </w:pPr>
      <w:r w:rsidRPr="00FE71EB">
        <w:rPr>
          <w:sz w:val="24"/>
          <w:szCs w:val="24"/>
        </w:rPr>
        <w:t xml:space="preserve">Coronel Barros, </w:t>
      </w:r>
      <w:r w:rsidR="00CC25F8">
        <w:rPr>
          <w:sz w:val="24"/>
          <w:szCs w:val="24"/>
        </w:rPr>
        <w:t>15</w:t>
      </w:r>
      <w:r w:rsidR="00C7497D" w:rsidRPr="00FE71EB">
        <w:rPr>
          <w:sz w:val="24"/>
          <w:szCs w:val="24"/>
        </w:rPr>
        <w:t xml:space="preserve"> de</w:t>
      </w:r>
      <w:r w:rsidR="00CC25F8">
        <w:rPr>
          <w:sz w:val="24"/>
          <w:szCs w:val="24"/>
        </w:rPr>
        <w:t xml:space="preserve"> maio </w:t>
      </w:r>
      <w:r w:rsidR="00C7497D" w:rsidRPr="00FE71EB">
        <w:rPr>
          <w:sz w:val="24"/>
          <w:szCs w:val="24"/>
        </w:rPr>
        <w:t>de 201</w:t>
      </w:r>
      <w:r w:rsidR="006868D3" w:rsidRPr="00FE71EB">
        <w:rPr>
          <w:sz w:val="24"/>
          <w:szCs w:val="24"/>
        </w:rPr>
        <w:t>9</w:t>
      </w:r>
      <w:r w:rsidR="00C7497D" w:rsidRPr="00FE71EB">
        <w:rPr>
          <w:sz w:val="24"/>
          <w:szCs w:val="24"/>
        </w:rPr>
        <w:t>.</w:t>
      </w:r>
    </w:p>
    <w:p w:rsidR="00C7497D" w:rsidRPr="00FE71EB" w:rsidRDefault="00C7497D" w:rsidP="00430272">
      <w:pPr>
        <w:spacing w:after="0" w:line="360" w:lineRule="auto"/>
        <w:jc w:val="both"/>
        <w:rPr>
          <w:color w:val="FF0000"/>
          <w:sz w:val="24"/>
          <w:szCs w:val="24"/>
        </w:rPr>
      </w:pPr>
      <w:r w:rsidRPr="00FE71EB">
        <w:rPr>
          <w:color w:val="FF0000"/>
          <w:sz w:val="24"/>
          <w:szCs w:val="24"/>
        </w:rPr>
        <w:tab/>
      </w:r>
      <w:r w:rsidRPr="00FE71EB">
        <w:rPr>
          <w:color w:val="FF0000"/>
          <w:sz w:val="24"/>
          <w:szCs w:val="24"/>
        </w:rPr>
        <w:tab/>
      </w:r>
      <w:r w:rsidRPr="00FE71EB">
        <w:rPr>
          <w:color w:val="FF0000"/>
          <w:sz w:val="24"/>
          <w:szCs w:val="24"/>
        </w:rPr>
        <w:tab/>
      </w:r>
      <w:r w:rsidRPr="00FE71EB">
        <w:rPr>
          <w:color w:val="FF0000"/>
          <w:sz w:val="24"/>
          <w:szCs w:val="24"/>
        </w:rPr>
        <w:tab/>
      </w:r>
      <w:r w:rsidRPr="00FE71EB">
        <w:rPr>
          <w:color w:val="FF0000"/>
          <w:sz w:val="24"/>
          <w:szCs w:val="24"/>
        </w:rPr>
        <w:tab/>
      </w:r>
      <w:r w:rsidRPr="00FE71EB">
        <w:rPr>
          <w:color w:val="FF0000"/>
          <w:sz w:val="24"/>
          <w:szCs w:val="24"/>
        </w:rPr>
        <w:tab/>
      </w:r>
      <w:r w:rsidRPr="00FE71EB">
        <w:rPr>
          <w:color w:val="FF0000"/>
          <w:sz w:val="24"/>
          <w:szCs w:val="24"/>
        </w:rPr>
        <w:tab/>
      </w:r>
    </w:p>
    <w:p w:rsidR="00C7497D" w:rsidRPr="00FE71EB" w:rsidRDefault="00C7497D" w:rsidP="00430272">
      <w:pPr>
        <w:spacing w:after="0" w:line="360" w:lineRule="auto"/>
        <w:jc w:val="both"/>
        <w:rPr>
          <w:color w:val="FF0000"/>
          <w:sz w:val="24"/>
          <w:szCs w:val="24"/>
        </w:rPr>
      </w:pPr>
    </w:p>
    <w:p w:rsidR="00C7497D" w:rsidRPr="000C401B" w:rsidRDefault="00C7497D" w:rsidP="00430272">
      <w:pPr>
        <w:spacing w:after="0" w:line="360" w:lineRule="auto"/>
        <w:jc w:val="both"/>
        <w:rPr>
          <w:b/>
          <w:sz w:val="24"/>
          <w:szCs w:val="24"/>
        </w:rPr>
      </w:pPr>
      <w:r w:rsidRPr="00FE71EB">
        <w:rPr>
          <w:color w:val="FF0000"/>
          <w:sz w:val="24"/>
          <w:szCs w:val="24"/>
        </w:rPr>
        <w:tab/>
      </w:r>
      <w:r w:rsidRPr="00FE71EB">
        <w:rPr>
          <w:color w:val="FF0000"/>
          <w:sz w:val="24"/>
          <w:szCs w:val="24"/>
        </w:rPr>
        <w:tab/>
      </w:r>
      <w:r w:rsidRPr="00FE71EB">
        <w:rPr>
          <w:color w:val="FF0000"/>
          <w:sz w:val="24"/>
          <w:szCs w:val="24"/>
        </w:rPr>
        <w:tab/>
      </w:r>
      <w:r w:rsidRPr="00FE71EB">
        <w:rPr>
          <w:color w:val="FF0000"/>
          <w:sz w:val="24"/>
          <w:szCs w:val="24"/>
        </w:rPr>
        <w:tab/>
      </w:r>
      <w:r w:rsidRPr="00FE71EB">
        <w:rPr>
          <w:color w:val="FF0000"/>
          <w:sz w:val="24"/>
          <w:szCs w:val="24"/>
        </w:rPr>
        <w:tab/>
      </w:r>
      <w:r w:rsidRPr="00FE71EB">
        <w:rPr>
          <w:color w:val="FF0000"/>
          <w:sz w:val="24"/>
          <w:szCs w:val="24"/>
        </w:rPr>
        <w:tab/>
      </w:r>
      <w:r w:rsidRPr="00FE71EB">
        <w:rPr>
          <w:color w:val="FF0000"/>
          <w:sz w:val="24"/>
          <w:szCs w:val="24"/>
        </w:rPr>
        <w:tab/>
      </w:r>
      <w:r w:rsidRPr="00FE71EB">
        <w:rPr>
          <w:color w:val="FF0000"/>
          <w:sz w:val="24"/>
          <w:szCs w:val="24"/>
        </w:rPr>
        <w:tab/>
      </w:r>
      <w:r w:rsidR="000C401B" w:rsidRPr="000C401B">
        <w:rPr>
          <w:b/>
          <w:sz w:val="24"/>
          <w:szCs w:val="24"/>
        </w:rPr>
        <w:t xml:space="preserve">Edison Osvaldo </w:t>
      </w:r>
      <w:proofErr w:type="spellStart"/>
      <w:r w:rsidR="000C401B" w:rsidRPr="000C401B">
        <w:rPr>
          <w:b/>
          <w:sz w:val="24"/>
          <w:szCs w:val="24"/>
        </w:rPr>
        <w:t>Arnt</w:t>
      </w:r>
      <w:proofErr w:type="spellEnd"/>
      <w:r w:rsidR="00A33718" w:rsidRPr="000C401B">
        <w:rPr>
          <w:b/>
          <w:sz w:val="24"/>
          <w:szCs w:val="24"/>
        </w:rPr>
        <w:t>,</w:t>
      </w:r>
    </w:p>
    <w:p w:rsidR="006C0031" w:rsidRPr="00FE71EB" w:rsidRDefault="006C0031" w:rsidP="00430272">
      <w:pPr>
        <w:spacing w:after="0" w:line="360" w:lineRule="auto"/>
        <w:ind w:left="4956" w:firstLine="708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Prefeito</w:t>
      </w:r>
    </w:p>
    <w:p w:rsidR="001E241B" w:rsidRPr="00FE71EB" w:rsidRDefault="00C7497D" w:rsidP="00C7497D">
      <w:pPr>
        <w:rPr>
          <w:b/>
          <w:color w:val="000000" w:themeColor="text1"/>
          <w:sz w:val="24"/>
          <w:szCs w:val="24"/>
        </w:rPr>
      </w:pPr>
      <w:r w:rsidRPr="00FE71EB">
        <w:rPr>
          <w:b/>
          <w:color w:val="000000" w:themeColor="text1"/>
          <w:sz w:val="24"/>
          <w:szCs w:val="24"/>
        </w:rPr>
        <w:tab/>
      </w:r>
      <w:r w:rsidRPr="00FE71EB">
        <w:rPr>
          <w:b/>
          <w:color w:val="000000" w:themeColor="text1"/>
          <w:sz w:val="24"/>
          <w:szCs w:val="24"/>
        </w:rPr>
        <w:tab/>
      </w:r>
      <w:r w:rsidRPr="00FE71EB">
        <w:rPr>
          <w:b/>
          <w:color w:val="000000" w:themeColor="text1"/>
          <w:sz w:val="24"/>
          <w:szCs w:val="24"/>
        </w:rPr>
        <w:tab/>
      </w:r>
      <w:r w:rsidRPr="00FE71EB">
        <w:rPr>
          <w:b/>
          <w:color w:val="000000" w:themeColor="text1"/>
          <w:sz w:val="24"/>
          <w:szCs w:val="24"/>
        </w:rPr>
        <w:tab/>
      </w:r>
      <w:r w:rsidRPr="00FE71EB">
        <w:rPr>
          <w:b/>
          <w:color w:val="000000" w:themeColor="text1"/>
          <w:sz w:val="24"/>
          <w:szCs w:val="24"/>
        </w:rPr>
        <w:tab/>
      </w:r>
      <w:r w:rsidRPr="00FE71EB">
        <w:rPr>
          <w:b/>
          <w:color w:val="000000" w:themeColor="text1"/>
          <w:sz w:val="24"/>
          <w:szCs w:val="24"/>
        </w:rPr>
        <w:tab/>
      </w:r>
      <w:r w:rsidRPr="00FE71EB">
        <w:rPr>
          <w:b/>
          <w:color w:val="000000" w:themeColor="text1"/>
          <w:sz w:val="24"/>
          <w:szCs w:val="24"/>
        </w:rPr>
        <w:tab/>
      </w:r>
      <w:r w:rsidRPr="00FE71EB">
        <w:rPr>
          <w:b/>
          <w:color w:val="000000" w:themeColor="text1"/>
          <w:sz w:val="24"/>
          <w:szCs w:val="24"/>
        </w:rPr>
        <w:tab/>
      </w:r>
    </w:p>
    <w:p w:rsidR="001E241B" w:rsidRPr="00FE71EB" w:rsidRDefault="001E241B" w:rsidP="00C7497D">
      <w:pPr>
        <w:rPr>
          <w:b/>
          <w:color w:val="000000" w:themeColor="text1"/>
          <w:sz w:val="24"/>
          <w:szCs w:val="24"/>
        </w:rPr>
      </w:pPr>
    </w:p>
    <w:p w:rsidR="001E241B" w:rsidRPr="00FE71EB" w:rsidRDefault="001E241B" w:rsidP="00C7497D">
      <w:pPr>
        <w:rPr>
          <w:b/>
          <w:color w:val="000000" w:themeColor="text1"/>
          <w:sz w:val="24"/>
          <w:szCs w:val="24"/>
        </w:rPr>
        <w:sectPr w:rsidR="001E241B" w:rsidRPr="00FE71EB" w:rsidSect="009145B9">
          <w:headerReference w:type="default" r:id="rId11"/>
          <w:footerReference w:type="default" r:id="rId12"/>
          <w:pgSz w:w="11907" w:h="16839" w:code="9"/>
          <w:pgMar w:top="720" w:right="720" w:bottom="720" w:left="720" w:header="720" w:footer="720" w:gutter="0"/>
          <w:pgBorders w:offsetFrom="page">
            <w:top w:val="single" w:sz="4" w:space="24" w:color="17365D" w:themeColor="text2" w:themeShade="BF"/>
            <w:left w:val="single" w:sz="4" w:space="24" w:color="17365D" w:themeColor="text2" w:themeShade="BF"/>
            <w:bottom w:val="single" w:sz="4" w:space="24" w:color="17365D" w:themeColor="text2" w:themeShade="BF"/>
            <w:right w:val="single" w:sz="4" w:space="24" w:color="17365D" w:themeColor="text2" w:themeShade="BF"/>
          </w:pgBorders>
          <w:cols w:space="720"/>
          <w:docGrid w:linePitch="272"/>
        </w:sectPr>
      </w:pPr>
    </w:p>
    <w:p w:rsidR="001E241B" w:rsidRPr="00FE71EB" w:rsidRDefault="001E241B" w:rsidP="001E241B">
      <w:pPr>
        <w:spacing w:after="0" w:line="360" w:lineRule="auto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</w:r>
    </w:p>
    <w:p w:rsidR="002678D1" w:rsidRPr="00FE71EB" w:rsidRDefault="001E241B" w:rsidP="002678D1">
      <w:pPr>
        <w:spacing w:after="0" w:line="360" w:lineRule="auto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</w:r>
    </w:p>
    <w:p w:rsidR="002678D1" w:rsidRPr="00FE71EB" w:rsidRDefault="002678D1" w:rsidP="002678D1">
      <w:pPr>
        <w:spacing w:after="0" w:line="360" w:lineRule="auto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  <w:t xml:space="preserve">CARGO: PROFESSOR DE SÉRIES/ANOS INICIAIS - </w:t>
      </w:r>
      <w:r w:rsidR="000C401B">
        <w:rPr>
          <w:b/>
          <w:sz w:val="24"/>
          <w:szCs w:val="24"/>
        </w:rPr>
        <w:t>18</w:t>
      </w:r>
      <w:r w:rsidRPr="00FE71EB">
        <w:rPr>
          <w:b/>
          <w:sz w:val="24"/>
          <w:szCs w:val="24"/>
        </w:rPr>
        <w:t xml:space="preserve"> HORAS SEMANAIS</w:t>
      </w:r>
    </w:p>
    <w:p w:rsidR="002678D1" w:rsidRPr="00FE71EB" w:rsidRDefault="002678D1" w:rsidP="002678D1">
      <w:pPr>
        <w:spacing w:after="0" w:line="360" w:lineRule="auto"/>
        <w:rPr>
          <w:b/>
          <w:color w:val="FF0000"/>
          <w:sz w:val="24"/>
          <w:szCs w:val="24"/>
        </w:rPr>
      </w:pPr>
      <w:r w:rsidRPr="00FE71EB">
        <w:rPr>
          <w:b/>
          <w:sz w:val="24"/>
          <w:szCs w:val="24"/>
        </w:rPr>
        <w:tab/>
        <w:t xml:space="preserve">PERÍODO: 180 </w:t>
      </w:r>
      <w:proofErr w:type="gramStart"/>
      <w:r w:rsidRPr="00FE71EB">
        <w:rPr>
          <w:b/>
          <w:sz w:val="24"/>
          <w:szCs w:val="24"/>
        </w:rPr>
        <w:t>dias –Conforme</w:t>
      </w:r>
      <w:proofErr w:type="gramEnd"/>
      <w:r w:rsidRPr="00FE71EB">
        <w:rPr>
          <w:b/>
          <w:sz w:val="24"/>
          <w:szCs w:val="24"/>
        </w:rPr>
        <w:t xml:space="preserve"> Edital</w:t>
      </w:r>
      <w:r w:rsidR="00CC25F8">
        <w:rPr>
          <w:b/>
          <w:sz w:val="24"/>
          <w:szCs w:val="24"/>
        </w:rPr>
        <w:t xml:space="preserve"> </w:t>
      </w:r>
      <w:r w:rsidRPr="00FE71EB">
        <w:rPr>
          <w:b/>
          <w:color w:val="000000"/>
          <w:sz w:val="24"/>
          <w:szCs w:val="24"/>
        </w:rPr>
        <w:t>de</w:t>
      </w:r>
      <w:r w:rsidR="00CC25F8">
        <w:rPr>
          <w:b/>
          <w:color w:val="000000"/>
          <w:sz w:val="24"/>
          <w:szCs w:val="24"/>
        </w:rPr>
        <w:t xml:space="preserve"> </w:t>
      </w:r>
      <w:r w:rsidRPr="00FE71EB">
        <w:rPr>
          <w:b/>
          <w:color w:val="000000"/>
          <w:sz w:val="24"/>
          <w:szCs w:val="24"/>
        </w:rPr>
        <w:t>Inscrição</w:t>
      </w:r>
      <w:r w:rsidR="00CC25F8">
        <w:rPr>
          <w:b/>
          <w:color w:val="000000"/>
          <w:sz w:val="24"/>
          <w:szCs w:val="24"/>
        </w:rPr>
        <w:t xml:space="preserve"> </w:t>
      </w:r>
      <w:r w:rsidRPr="00FE71EB">
        <w:rPr>
          <w:b/>
          <w:sz w:val="24"/>
          <w:szCs w:val="24"/>
        </w:rPr>
        <w:t>N° 01/2019</w:t>
      </w:r>
    </w:p>
    <w:p w:rsidR="002678D1" w:rsidRPr="00FE71EB" w:rsidRDefault="002F22B0" w:rsidP="002678D1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>VAGA</w:t>
      </w:r>
      <w:r w:rsidR="002678D1" w:rsidRPr="00FE71EB">
        <w:rPr>
          <w:b/>
          <w:sz w:val="24"/>
          <w:szCs w:val="24"/>
        </w:rPr>
        <w:t>: 0</w:t>
      </w:r>
      <w:r w:rsidR="00DD4CF5">
        <w:rPr>
          <w:b/>
          <w:sz w:val="24"/>
          <w:szCs w:val="24"/>
        </w:rPr>
        <w:t>1</w:t>
      </w:r>
      <w:r w:rsidR="002678D1" w:rsidRPr="00FE71EB">
        <w:rPr>
          <w:b/>
          <w:sz w:val="24"/>
          <w:szCs w:val="24"/>
        </w:rPr>
        <w:t xml:space="preserve"> (</w:t>
      </w:r>
      <w:r>
        <w:rPr>
          <w:b/>
          <w:sz w:val="24"/>
          <w:szCs w:val="24"/>
        </w:rPr>
        <w:t>uma</w:t>
      </w:r>
      <w:r w:rsidR="002678D1" w:rsidRPr="00FE71EB">
        <w:rPr>
          <w:b/>
          <w:sz w:val="24"/>
          <w:szCs w:val="24"/>
        </w:rPr>
        <w:t>)</w:t>
      </w:r>
    </w:p>
    <w:p w:rsidR="002678D1" w:rsidRPr="00FE71EB" w:rsidRDefault="002678D1" w:rsidP="002678D1">
      <w:pPr>
        <w:spacing w:after="0" w:line="360" w:lineRule="auto"/>
        <w:jc w:val="both"/>
        <w:rPr>
          <w:sz w:val="24"/>
          <w:szCs w:val="24"/>
        </w:rPr>
      </w:pPr>
    </w:p>
    <w:p w:rsidR="002678D1" w:rsidRPr="00FE71EB" w:rsidRDefault="002678D1" w:rsidP="002678D1">
      <w:pPr>
        <w:spacing w:after="0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ab/>
        <w:t>Nome:___________________________________________________________</w:t>
      </w:r>
    </w:p>
    <w:p w:rsidR="002678D1" w:rsidRPr="00FE71EB" w:rsidRDefault="002678D1" w:rsidP="002678D1">
      <w:pPr>
        <w:spacing w:after="0"/>
        <w:jc w:val="both"/>
        <w:rPr>
          <w:sz w:val="24"/>
          <w:szCs w:val="24"/>
        </w:rPr>
      </w:pPr>
    </w:p>
    <w:p w:rsidR="002678D1" w:rsidRPr="00FE71EB" w:rsidRDefault="002678D1" w:rsidP="002678D1">
      <w:pPr>
        <w:spacing w:after="0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  <w:t>Estado Civil:___________________</w:t>
      </w:r>
      <w:proofErr w:type="gramStart"/>
      <w:r w:rsidRPr="00FE71EB">
        <w:rPr>
          <w:b/>
          <w:sz w:val="24"/>
          <w:szCs w:val="24"/>
        </w:rPr>
        <w:t xml:space="preserve">    </w:t>
      </w:r>
      <w:proofErr w:type="gramEnd"/>
      <w:r w:rsidRPr="00FE71EB">
        <w:rPr>
          <w:b/>
          <w:sz w:val="24"/>
          <w:szCs w:val="24"/>
        </w:rPr>
        <w:t>Data de Nascimento:______________</w:t>
      </w:r>
    </w:p>
    <w:p w:rsidR="002678D1" w:rsidRPr="00FE71EB" w:rsidRDefault="002678D1" w:rsidP="002678D1">
      <w:pPr>
        <w:spacing w:after="0"/>
        <w:jc w:val="both"/>
        <w:rPr>
          <w:b/>
          <w:sz w:val="24"/>
          <w:szCs w:val="24"/>
        </w:rPr>
      </w:pPr>
    </w:p>
    <w:p w:rsidR="002678D1" w:rsidRPr="00FE71EB" w:rsidRDefault="002678D1" w:rsidP="002678D1">
      <w:pPr>
        <w:spacing w:after="0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  <w:t>CPF N°:_______________________    RG N°:_________________________</w:t>
      </w:r>
    </w:p>
    <w:p w:rsidR="002678D1" w:rsidRPr="00FE71EB" w:rsidRDefault="002678D1" w:rsidP="002678D1">
      <w:pPr>
        <w:spacing w:after="0"/>
        <w:jc w:val="both"/>
        <w:rPr>
          <w:b/>
          <w:sz w:val="24"/>
          <w:szCs w:val="24"/>
        </w:rPr>
      </w:pPr>
    </w:p>
    <w:p w:rsidR="002678D1" w:rsidRPr="00FE71EB" w:rsidRDefault="002678D1" w:rsidP="002678D1">
      <w:pPr>
        <w:spacing w:after="0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ab/>
        <w:t>Endereço:________________________________________________________</w:t>
      </w:r>
    </w:p>
    <w:p w:rsidR="002678D1" w:rsidRPr="00FE71EB" w:rsidRDefault="002678D1" w:rsidP="002678D1">
      <w:pPr>
        <w:spacing w:after="0"/>
        <w:jc w:val="both"/>
        <w:rPr>
          <w:b/>
          <w:sz w:val="24"/>
          <w:szCs w:val="24"/>
        </w:rPr>
      </w:pPr>
    </w:p>
    <w:p w:rsidR="002678D1" w:rsidRPr="00FE71EB" w:rsidRDefault="002678D1" w:rsidP="002678D1">
      <w:pPr>
        <w:spacing w:after="0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  <w:t>Bairro:_______________________</w:t>
      </w:r>
      <w:r w:rsidR="00214D37">
        <w:rPr>
          <w:b/>
          <w:sz w:val="24"/>
          <w:szCs w:val="24"/>
        </w:rPr>
        <w:t>__</w:t>
      </w:r>
      <w:r w:rsidRPr="00FE71EB">
        <w:rPr>
          <w:b/>
          <w:sz w:val="24"/>
          <w:szCs w:val="24"/>
        </w:rPr>
        <w:t xml:space="preserve"> Cidade:____________________________</w:t>
      </w:r>
    </w:p>
    <w:p w:rsidR="002678D1" w:rsidRPr="00FE71EB" w:rsidRDefault="002678D1" w:rsidP="002678D1">
      <w:pPr>
        <w:spacing w:after="0"/>
        <w:jc w:val="both"/>
        <w:rPr>
          <w:b/>
          <w:sz w:val="24"/>
          <w:szCs w:val="24"/>
        </w:rPr>
      </w:pPr>
    </w:p>
    <w:p w:rsidR="002678D1" w:rsidRPr="00FE71EB" w:rsidRDefault="002678D1" w:rsidP="002678D1">
      <w:pPr>
        <w:spacing w:after="0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ab/>
        <w:t xml:space="preserve">Telefone (s): </w:t>
      </w:r>
      <w:proofErr w:type="gramStart"/>
      <w:r w:rsidRPr="00FE71EB">
        <w:rPr>
          <w:b/>
          <w:sz w:val="24"/>
          <w:szCs w:val="24"/>
        </w:rPr>
        <w:t xml:space="preserve">(     </w:t>
      </w:r>
      <w:proofErr w:type="gramEnd"/>
      <w:r w:rsidRPr="00FE71EB">
        <w:rPr>
          <w:b/>
          <w:sz w:val="24"/>
          <w:szCs w:val="24"/>
        </w:rPr>
        <w:t>) _________________________________________________</w:t>
      </w:r>
    </w:p>
    <w:p w:rsidR="002678D1" w:rsidRPr="00FE71EB" w:rsidRDefault="002678D1" w:rsidP="002678D1">
      <w:pPr>
        <w:spacing w:after="0"/>
        <w:ind w:left="1418"/>
        <w:jc w:val="both"/>
        <w:rPr>
          <w:sz w:val="24"/>
          <w:szCs w:val="24"/>
        </w:rPr>
      </w:pPr>
    </w:p>
    <w:p w:rsidR="002678D1" w:rsidRPr="00FE71EB" w:rsidRDefault="00CC25F8" w:rsidP="002678D1">
      <w:pPr>
        <w:spacing w:after="0"/>
        <w:ind w:left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Disponibilidade de horário de 18</w:t>
      </w:r>
      <w:r w:rsidR="002678D1" w:rsidRPr="00FE71EB">
        <w:rPr>
          <w:b/>
          <w:sz w:val="24"/>
          <w:szCs w:val="24"/>
        </w:rPr>
        <w:t>h/semanais de segunda a sexta-feira, no turno e horário determinado pela escola:</w:t>
      </w:r>
    </w:p>
    <w:p w:rsidR="002678D1" w:rsidRPr="00FE71EB" w:rsidRDefault="002678D1" w:rsidP="002678D1">
      <w:pPr>
        <w:spacing w:after="0"/>
        <w:jc w:val="both"/>
        <w:rPr>
          <w:b/>
          <w:sz w:val="24"/>
          <w:szCs w:val="24"/>
        </w:rPr>
      </w:pPr>
    </w:p>
    <w:p w:rsidR="002678D1" w:rsidRPr="00FE71EB" w:rsidRDefault="002678D1" w:rsidP="002678D1">
      <w:pPr>
        <w:spacing w:after="0"/>
        <w:jc w:val="center"/>
        <w:rPr>
          <w:b/>
          <w:sz w:val="24"/>
          <w:szCs w:val="24"/>
        </w:rPr>
      </w:pPr>
      <w:proofErr w:type="gramStart"/>
      <w:r w:rsidRPr="00FE71EB">
        <w:rPr>
          <w:b/>
          <w:sz w:val="24"/>
          <w:szCs w:val="24"/>
        </w:rPr>
        <w:t xml:space="preserve">(     </w:t>
      </w:r>
      <w:proofErr w:type="gramEnd"/>
      <w:r w:rsidRPr="00FE71EB">
        <w:rPr>
          <w:b/>
          <w:sz w:val="24"/>
          <w:szCs w:val="24"/>
        </w:rPr>
        <w:t>) Sim</w:t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  <w:t>(     ) Não</w:t>
      </w:r>
    </w:p>
    <w:p w:rsidR="002678D1" w:rsidRPr="00FE71EB" w:rsidRDefault="002678D1" w:rsidP="002678D1">
      <w:pPr>
        <w:spacing w:after="0" w:line="360" w:lineRule="auto"/>
        <w:jc w:val="both"/>
        <w:rPr>
          <w:b/>
          <w:sz w:val="24"/>
          <w:szCs w:val="24"/>
        </w:rPr>
      </w:pPr>
    </w:p>
    <w:p w:rsidR="002678D1" w:rsidRPr="00FE71EB" w:rsidRDefault="002678D1" w:rsidP="002678D1">
      <w:pPr>
        <w:spacing w:after="0"/>
        <w:ind w:left="709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 xml:space="preserve">Disponibilidade de participação em formações continuadas promovidas pela Secretaria Municipal de Educação, Cultura, Turismo, Desporto e Lazer e Escolas da Rede Pública Municipal, bem como Programas Educacionais fomentados pelo Governo Federal através do MEC, FNDE, Programa União Faz a Vida e outras entidades: </w:t>
      </w:r>
    </w:p>
    <w:p w:rsidR="002678D1" w:rsidRPr="00FE71EB" w:rsidRDefault="002678D1" w:rsidP="002678D1">
      <w:pPr>
        <w:spacing w:after="0"/>
        <w:jc w:val="both"/>
        <w:rPr>
          <w:sz w:val="24"/>
          <w:szCs w:val="24"/>
        </w:rPr>
      </w:pPr>
    </w:p>
    <w:p w:rsidR="002678D1" w:rsidRPr="00FE71EB" w:rsidRDefault="002678D1" w:rsidP="002678D1">
      <w:pPr>
        <w:spacing w:after="0"/>
        <w:jc w:val="center"/>
        <w:rPr>
          <w:b/>
          <w:sz w:val="24"/>
          <w:szCs w:val="24"/>
        </w:rPr>
      </w:pPr>
      <w:proofErr w:type="gramStart"/>
      <w:r w:rsidRPr="00FE71EB">
        <w:rPr>
          <w:b/>
          <w:sz w:val="24"/>
          <w:szCs w:val="24"/>
        </w:rPr>
        <w:t xml:space="preserve">(     </w:t>
      </w:r>
      <w:proofErr w:type="gramEnd"/>
      <w:r w:rsidRPr="00FE71EB">
        <w:rPr>
          <w:b/>
          <w:sz w:val="24"/>
          <w:szCs w:val="24"/>
        </w:rPr>
        <w:t>) Sim</w:t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  <w:t>(     ) Não</w:t>
      </w:r>
    </w:p>
    <w:p w:rsidR="002678D1" w:rsidRPr="00FE71EB" w:rsidRDefault="002678D1" w:rsidP="002678D1">
      <w:pPr>
        <w:spacing w:after="0" w:line="360" w:lineRule="auto"/>
        <w:jc w:val="center"/>
        <w:rPr>
          <w:b/>
          <w:sz w:val="24"/>
          <w:szCs w:val="24"/>
        </w:rPr>
      </w:pPr>
    </w:p>
    <w:p w:rsidR="002678D1" w:rsidRPr="00FE71EB" w:rsidRDefault="002678D1" w:rsidP="002678D1">
      <w:pPr>
        <w:spacing w:after="0"/>
        <w:jc w:val="right"/>
        <w:rPr>
          <w:b/>
          <w:sz w:val="24"/>
          <w:szCs w:val="24"/>
        </w:rPr>
      </w:pPr>
    </w:p>
    <w:p w:rsidR="002678D1" w:rsidRPr="00FE71EB" w:rsidRDefault="002678D1" w:rsidP="002678D1">
      <w:pPr>
        <w:spacing w:after="0"/>
        <w:jc w:val="right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 xml:space="preserve">Coronel Barros,         de </w:t>
      </w:r>
      <w:r w:rsidR="00CC25F8">
        <w:rPr>
          <w:b/>
          <w:sz w:val="24"/>
          <w:szCs w:val="24"/>
        </w:rPr>
        <w:t>maio</w:t>
      </w:r>
      <w:r w:rsidRPr="00FE71EB">
        <w:rPr>
          <w:b/>
          <w:sz w:val="24"/>
          <w:szCs w:val="24"/>
        </w:rPr>
        <w:t xml:space="preserve"> de 2019.</w:t>
      </w:r>
    </w:p>
    <w:p w:rsidR="002678D1" w:rsidRPr="00FE71EB" w:rsidRDefault="002678D1" w:rsidP="002678D1">
      <w:pPr>
        <w:spacing w:after="0"/>
        <w:jc w:val="right"/>
        <w:rPr>
          <w:b/>
          <w:sz w:val="24"/>
          <w:szCs w:val="24"/>
        </w:rPr>
      </w:pPr>
    </w:p>
    <w:p w:rsidR="002678D1" w:rsidRPr="00FE71EB" w:rsidRDefault="002678D1" w:rsidP="002678D1">
      <w:pPr>
        <w:spacing w:after="0"/>
        <w:jc w:val="center"/>
        <w:rPr>
          <w:b/>
          <w:sz w:val="24"/>
          <w:szCs w:val="24"/>
        </w:rPr>
      </w:pPr>
    </w:p>
    <w:p w:rsidR="002678D1" w:rsidRPr="00FE71EB" w:rsidRDefault="002678D1" w:rsidP="002678D1">
      <w:pPr>
        <w:spacing w:after="0"/>
        <w:jc w:val="center"/>
        <w:rPr>
          <w:b/>
          <w:sz w:val="24"/>
          <w:szCs w:val="24"/>
        </w:rPr>
      </w:pPr>
    </w:p>
    <w:p w:rsidR="002678D1" w:rsidRPr="00FE71EB" w:rsidRDefault="002678D1" w:rsidP="002678D1">
      <w:pPr>
        <w:spacing w:after="0"/>
        <w:jc w:val="center"/>
        <w:rPr>
          <w:b/>
          <w:sz w:val="24"/>
          <w:szCs w:val="24"/>
        </w:rPr>
      </w:pPr>
    </w:p>
    <w:p w:rsidR="002678D1" w:rsidRPr="00FE71EB" w:rsidRDefault="002678D1" w:rsidP="002678D1">
      <w:pPr>
        <w:spacing w:after="0"/>
        <w:jc w:val="center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__________________________________________</w:t>
      </w:r>
    </w:p>
    <w:p w:rsidR="002678D1" w:rsidRPr="00FE71EB" w:rsidRDefault="002678D1" w:rsidP="002678D1">
      <w:pPr>
        <w:spacing w:after="0"/>
        <w:jc w:val="center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Assinatura do Candidato</w:t>
      </w:r>
    </w:p>
    <w:p w:rsidR="00237EC8" w:rsidRPr="00FE71EB" w:rsidRDefault="00237EC8" w:rsidP="005A6CD7">
      <w:pPr>
        <w:spacing w:after="0"/>
        <w:jc w:val="center"/>
        <w:rPr>
          <w:b/>
          <w:sz w:val="24"/>
          <w:szCs w:val="24"/>
        </w:rPr>
        <w:sectPr w:rsidR="00237EC8" w:rsidRPr="00FE71EB" w:rsidSect="009145B9">
          <w:headerReference w:type="default" r:id="rId13"/>
          <w:footerReference w:type="default" r:id="rId14"/>
          <w:pgSz w:w="11907" w:h="16839" w:code="9"/>
          <w:pgMar w:top="720" w:right="720" w:bottom="720" w:left="720" w:header="720" w:footer="720" w:gutter="0"/>
          <w:pgBorders w:offsetFrom="page">
            <w:top w:val="single" w:sz="4" w:space="24" w:color="17365D" w:themeColor="text2" w:themeShade="BF"/>
            <w:left w:val="single" w:sz="4" w:space="24" w:color="17365D" w:themeColor="text2" w:themeShade="BF"/>
            <w:bottom w:val="single" w:sz="4" w:space="24" w:color="17365D" w:themeColor="text2" w:themeShade="BF"/>
            <w:right w:val="single" w:sz="4" w:space="24" w:color="17365D" w:themeColor="text2" w:themeShade="BF"/>
          </w:pgBorders>
          <w:cols w:space="720"/>
          <w:docGrid w:linePitch="272"/>
        </w:sectPr>
      </w:pPr>
    </w:p>
    <w:p w:rsidR="00237EC8" w:rsidRPr="00FE71EB" w:rsidRDefault="00237EC8" w:rsidP="005A6CD7">
      <w:pPr>
        <w:spacing w:after="0"/>
        <w:jc w:val="center"/>
        <w:rPr>
          <w:b/>
          <w:sz w:val="24"/>
          <w:szCs w:val="24"/>
        </w:rPr>
      </w:pPr>
    </w:p>
    <w:p w:rsidR="00237EC8" w:rsidRPr="00FE71EB" w:rsidRDefault="00237EC8" w:rsidP="005A6CD7">
      <w:pPr>
        <w:spacing w:after="0"/>
        <w:jc w:val="center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CARGO:___</w:t>
      </w:r>
      <w:r w:rsidR="007507EB" w:rsidRPr="00FE71EB">
        <w:rPr>
          <w:b/>
          <w:sz w:val="24"/>
          <w:szCs w:val="24"/>
        </w:rPr>
        <w:t>________________________________C.H.</w:t>
      </w:r>
      <w:r w:rsidRPr="00FE71EB">
        <w:rPr>
          <w:b/>
          <w:sz w:val="24"/>
          <w:szCs w:val="24"/>
        </w:rPr>
        <w:t>__________</w:t>
      </w:r>
      <w:r w:rsidR="007507EB" w:rsidRPr="00FE71EB">
        <w:rPr>
          <w:b/>
          <w:sz w:val="24"/>
          <w:szCs w:val="24"/>
        </w:rPr>
        <w:t>_</w:t>
      </w:r>
      <w:proofErr w:type="gramStart"/>
      <w:r w:rsidR="007507EB" w:rsidRPr="00FE71EB">
        <w:rPr>
          <w:b/>
          <w:sz w:val="24"/>
          <w:szCs w:val="24"/>
        </w:rPr>
        <w:t xml:space="preserve">    </w:t>
      </w:r>
      <w:proofErr w:type="gramEnd"/>
      <w:r w:rsidR="007507EB" w:rsidRPr="00FE71EB">
        <w:rPr>
          <w:b/>
          <w:sz w:val="24"/>
          <w:szCs w:val="24"/>
        </w:rPr>
        <w:t>N° DA INSCRIÇÃO:________</w:t>
      </w:r>
    </w:p>
    <w:p w:rsidR="00237EC8" w:rsidRPr="00FE71EB" w:rsidRDefault="00237EC8" w:rsidP="00237EC8">
      <w:pPr>
        <w:spacing w:after="0"/>
        <w:rPr>
          <w:b/>
          <w:sz w:val="24"/>
          <w:szCs w:val="24"/>
        </w:rPr>
      </w:pPr>
    </w:p>
    <w:p w:rsidR="00237EC8" w:rsidRPr="00FE71EB" w:rsidRDefault="00237EC8" w:rsidP="00237EC8">
      <w:pPr>
        <w:spacing w:after="0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CANDIDATO:__</w:t>
      </w:r>
      <w:r w:rsidR="00F35513" w:rsidRPr="00FE71EB">
        <w:rPr>
          <w:b/>
          <w:sz w:val="24"/>
          <w:szCs w:val="24"/>
        </w:rPr>
        <w:t>____</w:t>
      </w:r>
      <w:r w:rsidRPr="00FE71EB">
        <w:rPr>
          <w:b/>
          <w:sz w:val="24"/>
          <w:szCs w:val="24"/>
        </w:rPr>
        <w:t>____________________________________________________________________</w:t>
      </w:r>
    </w:p>
    <w:p w:rsidR="00237EC8" w:rsidRPr="00FE71EB" w:rsidRDefault="00237EC8" w:rsidP="00237EC8">
      <w:pPr>
        <w:spacing w:after="0"/>
        <w:rPr>
          <w:b/>
          <w:sz w:val="24"/>
          <w:szCs w:val="24"/>
        </w:rPr>
      </w:pPr>
    </w:p>
    <w:p w:rsidR="00237EC8" w:rsidRPr="00FE71EB" w:rsidRDefault="00237EC8" w:rsidP="00237EC8">
      <w:pPr>
        <w:spacing w:after="0"/>
        <w:rPr>
          <w:b/>
        </w:rPr>
      </w:pPr>
    </w:p>
    <w:tbl>
      <w:tblPr>
        <w:tblStyle w:val="Tabelacomgrade"/>
        <w:tblW w:w="0" w:type="auto"/>
        <w:tblLook w:val="04A0"/>
      </w:tblPr>
      <w:tblGrid>
        <w:gridCol w:w="1384"/>
        <w:gridCol w:w="6095"/>
        <w:gridCol w:w="1418"/>
        <w:gridCol w:w="1710"/>
      </w:tblGrid>
      <w:tr w:rsidR="00237EC8" w:rsidRPr="00FE71EB" w:rsidTr="00F35513">
        <w:tc>
          <w:tcPr>
            <w:tcW w:w="10607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CURSOS E SEMINÁRIOS NA ÁREA DE EDUCAÇÃO – MÍNIMO DE 40 HORAS</w:t>
            </w:r>
          </w:p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237EC8" w:rsidRPr="00FE71EB" w:rsidTr="00F35513">
        <w:tc>
          <w:tcPr>
            <w:tcW w:w="1384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N°</w:t>
            </w:r>
          </w:p>
        </w:tc>
        <w:tc>
          <w:tcPr>
            <w:tcW w:w="6095" w:type="dxa"/>
            <w:tcBorders>
              <w:top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DESCRIÇÃO</w:t>
            </w:r>
          </w:p>
        </w:tc>
        <w:tc>
          <w:tcPr>
            <w:tcW w:w="1418" w:type="dxa"/>
            <w:tcBorders>
              <w:top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ANO</w:t>
            </w:r>
          </w:p>
        </w:tc>
        <w:tc>
          <w:tcPr>
            <w:tcW w:w="1710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CARGA HORÁRIA</w:t>
            </w:r>
          </w:p>
        </w:tc>
      </w:tr>
      <w:tr w:rsidR="00237EC8" w:rsidRPr="00FE71EB" w:rsidTr="00F35513">
        <w:tc>
          <w:tcPr>
            <w:tcW w:w="1384" w:type="dxa"/>
            <w:tcBorders>
              <w:lef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</w:p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  <w:r w:rsidRPr="00FE71EB">
              <w:rPr>
                <w:sz w:val="24"/>
                <w:szCs w:val="24"/>
              </w:rPr>
              <w:t>1</w:t>
            </w:r>
          </w:p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95" w:type="dxa"/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10" w:type="dxa"/>
            <w:tcBorders>
              <w:righ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237EC8" w:rsidRPr="00FE71EB" w:rsidTr="00F35513">
        <w:tc>
          <w:tcPr>
            <w:tcW w:w="1384" w:type="dxa"/>
            <w:tcBorders>
              <w:lef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</w:p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  <w:r w:rsidRPr="00FE71EB">
              <w:rPr>
                <w:sz w:val="24"/>
                <w:szCs w:val="24"/>
              </w:rPr>
              <w:t>2</w:t>
            </w:r>
          </w:p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95" w:type="dxa"/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10" w:type="dxa"/>
            <w:tcBorders>
              <w:righ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237EC8" w:rsidRPr="00FE71EB" w:rsidTr="00F35513">
        <w:tc>
          <w:tcPr>
            <w:tcW w:w="1384" w:type="dxa"/>
            <w:tcBorders>
              <w:lef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</w:p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  <w:r w:rsidRPr="00FE71EB">
              <w:rPr>
                <w:sz w:val="24"/>
                <w:szCs w:val="24"/>
              </w:rPr>
              <w:t>3</w:t>
            </w:r>
          </w:p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95" w:type="dxa"/>
            <w:vAlign w:val="center"/>
          </w:tcPr>
          <w:p w:rsidR="00327764" w:rsidRPr="00FE71EB" w:rsidRDefault="00327764" w:rsidP="00237EC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10" w:type="dxa"/>
            <w:tcBorders>
              <w:righ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237EC8" w:rsidRPr="00FE71EB" w:rsidTr="00F35513">
        <w:tc>
          <w:tcPr>
            <w:tcW w:w="1384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</w:p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  <w:r w:rsidRPr="00FE71EB">
              <w:rPr>
                <w:sz w:val="24"/>
                <w:szCs w:val="24"/>
              </w:rPr>
              <w:t>4</w:t>
            </w:r>
          </w:p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95" w:type="dxa"/>
            <w:tcBorders>
              <w:bottom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bottom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10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237EC8" w:rsidRPr="00FE71EB" w:rsidTr="00F35513">
        <w:tc>
          <w:tcPr>
            <w:tcW w:w="10607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CURSOS E SEMINÁRIOS NA ÁREA DE EDUCAÇÃO – MÍNIMO DE 80 HORAS</w:t>
            </w:r>
          </w:p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237EC8" w:rsidRPr="00FE71EB" w:rsidTr="00F35513">
        <w:tc>
          <w:tcPr>
            <w:tcW w:w="1384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N°</w:t>
            </w:r>
          </w:p>
        </w:tc>
        <w:tc>
          <w:tcPr>
            <w:tcW w:w="6095" w:type="dxa"/>
            <w:tcBorders>
              <w:top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DESCRIÇÃO</w:t>
            </w:r>
          </w:p>
        </w:tc>
        <w:tc>
          <w:tcPr>
            <w:tcW w:w="1418" w:type="dxa"/>
            <w:tcBorders>
              <w:top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ANO</w:t>
            </w:r>
          </w:p>
        </w:tc>
        <w:tc>
          <w:tcPr>
            <w:tcW w:w="1710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CARGA HORÁRIA</w:t>
            </w:r>
          </w:p>
        </w:tc>
      </w:tr>
      <w:tr w:rsidR="00237EC8" w:rsidRPr="00FE71EB" w:rsidTr="00F35513">
        <w:tc>
          <w:tcPr>
            <w:tcW w:w="1384" w:type="dxa"/>
            <w:tcBorders>
              <w:lef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</w:p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  <w:r w:rsidRPr="00FE71EB">
              <w:rPr>
                <w:sz w:val="24"/>
                <w:szCs w:val="24"/>
              </w:rPr>
              <w:t>1</w:t>
            </w:r>
          </w:p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95" w:type="dxa"/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10" w:type="dxa"/>
            <w:tcBorders>
              <w:righ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237EC8" w:rsidRPr="00FE71EB" w:rsidTr="00F35513">
        <w:tc>
          <w:tcPr>
            <w:tcW w:w="1384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</w:p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  <w:r w:rsidRPr="00FE71EB">
              <w:rPr>
                <w:sz w:val="24"/>
                <w:szCs w:val="24"/>
              </w:rPr>
              <w:t>2</w:t>
            </w:r>
          </w:p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95" w:type="dxa"/>
            <w:tcBorders>
              <w:bottom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bottom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10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237EC8" w:rsidRPr="00FE71EB" w:rsidTr="00F35513">
        <w:tc>
          <w:tcPr>
            <w:tcW w:w="10607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PÓS GRADUAÇÃO LATO SENSU (MÍNIMO DE 360 HORAS) OU</w:t>
            </w:r>
          </w:p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FE71EB">
              <w:rPr>
                <w:b/>
                <w:sz w:val="24"/>
                <w:szCs w:val="24"/>
              </w:rPr>
              <w:t>PÓS GRADUAÇÃO</w:t>
            </w:r>
            <w:proofErr w:type="gramEnd"/>
            <w:r w:rsidRPr="00FE71EB">
              <w:rPr>
                <w:b/>
                <w:sz w:val="24"/>
                <w:szCs w:val="24"/>
              </w:rPr>
              <w:t xml:space="preserve"> STRICTO SENSU</w:t>
            </w:r>
            <w:r w:rsidR="00753083">
              <w:rPr>
                <w:b/>
                <w:sz w:val="24"/>
                <w:szCs w:val="24"/>
              </w:rPr>
              <w:t xml:space="preserve"> -</w:t>
            </w:r>
            <w:r w:rsidR="00CC25F8">
              <w:rPr>
                <w:b/>
                <w:sz w:val="24"/>
                <w:szCs w:val="24"/>
              </w:rPr>
              <w:t xml:space="preserve"> </w:t>
            </w:r>
            <w:r w:rsidR="00CA1127">
              <w:rPr>
                <w:b/>
                <w:sz w:val="24"/>
                <w:szCs w:val="24"/>
              </w:rPr>
              <w:t>NA ÁREA DE ATUAÇÃO</w:t>
            </w:r>
          </w:p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237EC8" w:rsidRPr="00FE71EB" w:rsidTr="00F35513">
        <w:tc>
          <w:tcPr>
            <w:tcW w:w="1384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N°</w:t>
            </w:r>
          </w:p>
        </w:tc>
        <w:tc>
          <w:tcPr>
            <w:tcW w:w="6095" w:type="dxa"/>
            <w:tcBorders>
              <w:top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DESCRIÇÃO</w:t>
            </w:r>
          </w:p>
        </w:tc>
        <w:tc>
          <w:tcPr>
            <w:tcW w:w="1418" w:type="dxa"/>
            <w:tcBorders>
              <w:top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ANO</w:t>
            </w:r>
          </w:p>
        </w:tc>
        <w:tc>
          <w:tcPr>
            <w:tcW w:w="1710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CARGA HORÁRIA</w:t>
            </w:r>
          </w:p>
        </w:tc>
      </w:tr>
      <w:tr w:rsidR="00237EC8" w:rsidRPr="00FE71EB" w:rsidTr="00F35513">
        <w:tc>
          <w:tcPr>
            <w:tcW w:w="1384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  <w:r w:rsidRPr="00FE71EB">
              <w:rPr>
                <w:sz w:val="24"/>
                <w:szCs w:val="24"/>
              </w:rPr>
              <w:t>1</w:t>
            </w:r>
          </w:p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095" w:type="dxa"/>
            <w:tcBorders>
              <w:bottom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bottom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10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237EC8" w:rsidRPr="00FE71EB" w:rsidRDefault="00237EC8" w:rsidP="00237EC8">
      <w:pPr>
        <w:spacing w:after="0"/>
        <w:rPr>
          <w:b/>
          <w:sz w:val="24"/>
          <w:szCs w:val="24"/>
        </w:rPr>
      </w:pPr>
    </w:p>
    <w:p w:rsidR="00F41611" w:rsidRPr="00FE71EB" w:rsidRDefault="00F41611" w:rsidP="00F41611">
      <w:pPr>
        <w:spacing w:after="0"/>
        <w:jc w:val="right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 xml:space="preserve">Coronel Barros,         de </w:t>
      </w:r>
      <w:r w:rsidR="00CC25F8">
        <w:rPr>
          <w:b/>
          <w:sz w:val="24"/>
          <w:szCs w:val="24"/>
        </w:rPr>
        <w:t xml:space="preserve">maio </w:t>
      </w:r>
      <w:r w:rsidRPr="00FE71EB">
        <w:rPr>
          <w:b/>
          <w:sz w:val="24"/>
          <w:szCs w:val="24"/>
        </w:rPr>
        <w:t>de 2019.</w:t>
      </w:r>
    </w:p>
    <w:p w:rsidR="00F41611" w:rsidRPr="00FE71EB" w:rsidRDefault="00F41611" w:rsidP="00F41611">
      <w:pPr>
        <w:spacing w:after="0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__________________________________________</w:t>
      </w:r>
    </w:p>
    <w:p w:rsidR="00F35513" w:rsidRPr="00FE71EB" w:rsidRDefault="00F41611" w:rsidP="000C401B">
      <w:pPr>
        <w:spacing w:after="0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Assinatura do Candidato</w:t>
      </w:r>
    </w:p>
    <w:p w:rsidR="00F35513" w:rsidRPr="00FE71EB" w:rsidRDefault="00F35513" w:rsidP="00F35513">
      <w:pPr>
        <w:spacing w:after="0"/>
        <w:jc w:val="center"/>
        <w:rPr>
          <w:b/>
          <w:sz w:val="24"/>
          <w:szCs w:val="24"/>
        </w:rPr>
      </w:pPr>
    </w:p>
    <w:sectPr w:rsidR="00F35513" w:rsidRPr="00FE71EB" w:rsidSect="009145B9">
      <w:headerReference w:type="default" r:id="rId15"/>
      <w:pgSz w:w="11907" w:h="16839" w:code="9"/>
      <w:pgMar w:top="720" w:right="720" w:bottom="720" w:left="720" w:header="720" w:footer="720" w:gutter="0"/>
      <w:pgBorders w:offsetFrom="page">
        <w:top w:val="single" w:sz="4" w:space="24" w:color="17365D" w:themeColor="text2" w:themeShade="BF"/>
        <w:left w:val="single" w:sz="4" w:space="24" w:color="17365D" w:themeColor="text2" w:themeShade="BF"/>
        <w:bottom w:val="single" w:sz="4" w:space="24" w:color="17365D" w:themeColor="text2" w:themeShade="BF"/>
        <w:right w:val="single" w:sz="4" w:space="24" w:color="17365D" w:themeColor="text2" w:themeShade="BF"/>
      </w:pgBorders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230B7" w:rsidRDefault="005230B7">
      <w:pPr>
        <w:spacing w:after="0" w:line="240" w:lineRule="auto"/>
      </w:pPr>
      <w:r>
        <w:separator/>
      </w:r>
    </w:p>
  </w:endnote>
  <w:endnote w:type="continuationSeparator" w:id="1">
    <w:p w:rsidR="005230B7" w:rsidRDefault="005230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30B7" w:rsidRDefault="005230B7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 xml:space="preserve">Travessa 20 de Março, 001 – Fone/Fax (55) 3333 9115 – </w:t>
    </w:r>
  </w:p>
  <w:p w:rsidR="005230B7" w:rsidRPr="00AF0A9C" w:rsidRDefault="005230B7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>CEP 98.735-000 – Coronel Barros/RS</w:t>
    </w:r>
  </w:p>
  <w:p w:rsidR="005230B7" w:rsidRPr="00AF0A9C" w:rsidRDefault="00114F4B">
    <w:pPr>
      <w:pStyle w:val="Rodap"/>
      <w:jc w:val="center"/>
      <w:rPr>
        <w:sz w:val="24"/>
        <w:szCs w:val="24"/>
      </w:rPr>
    </w:pPr>
    <w:hyperlink r:id="rId1" w:history="1">
      <w:r w:rsidR="005230B7" w:rsidRPr="00AF0A9C">
        <w:rPr>
          <w:rStyle w:val="Hyperlink"/>
          <w:sz w:val="24"/>
          <w:szCs w:val="24"/>
        </w:rPr>
        <w:t>http://www.coronelbarros.rs.gov.br</w:t>
      </w:r>
    </w:hyperlink>
    <w:r w:rsidR="005230B7" w:rsidRPr="00AF0A9C">
      <w:rPr>
        <w:sz w:val="24"/>
        <w:szCs w:val="24"/>
      </w:rPr>
      <w:t>-</w:t>
    </w:r>
    <w:proofErr w:type="gramStart"/>
    <w:r w:rsidR="005230B7" w:rsidRPr="00AF0A9C">
      <w:rPr>
        <w:sz w:val="24"/>
        <w:szCs w:val="24"/>
      </w:rPr>
      <w:t xml:space="preserve">  </w:t>
    </w:r>
    <w:proofErr w:type="gramEnd"/>
    <w:r w:rsidR="005230B7" w:rsidRPr="00AF0A9C">
      <w:rPr>
        <w:sz w:val="24"/>
        <w:szCs w:val="24"/>
      </w:rPr>
      <w:t xml:space="preserve">e-mail: </w:t>
    </w:r>
    <w:hyperlink r:id="rId2" w:history="1">
      <w:r w:rsidR="005230B7" w:rsidRPr="002C7DE8">
        <w:rPr>
          <w:rStyle w:val="Hyperlink"/>
          <w:sz w:val="24"/>
          <w:szCs w:val="24"/>
        </w:rPr>
        <w:t>gabinete@coronelbarros.rs.gov.br</w:t>
      </w:r>
    </w:hyperlink>
  </w:p>
  <w:p w:rsidR="005230B7" w:rsidRDefault="005230B7">
    <w:pPr>
      <w:pStyle w:val="Rodap"/>
      <w:jc w:val="cen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30B7" w:rsidRDefault="005230B7">
    <w:pPr>
      <w:pStyle w:val="Rodap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230B7" w:rsidRDefault="005230B7">
      <w:pPr>
        <w:spacing w:after="0" w:line="240" w:lineRule="auto"/>
      </w:pPr>
      <w:r>
        <w:separator/>
      </w:r>
    </w:p>
  </w:footnote>
  <w:footnote w:type="continuationSeparator" w:id="1">
    <w:p w:rsidR="005230B7" w:rsidRDefault="005230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30B7" w:rsidRPr="00AF0A9C" w:rsidRDefault="00114F4B">
    <w:pPr>
      <w:pStyle w:val="Cabealho"/>
      <w:jc w:val="center"/>
      <w:rPr>
        <w:b/>
        <w:bCs/>
        <w:sz w:val="28"/>
        <w:szCs w:val="28"/>
      </w:rPr>
    </w:pPr>
    <w:r w:rsidRPr="00114F4B">
      <w:rPr>
        <w:noProof/>
        <w:sz w:val="28"/>
        <w:szCs w:val="2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left:0;text-align:left;margin-left:17.95pt;margin-top:-2.8pt;width:53.55pt;height:53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" stroked="f">
          <v:textbox style="mso-next-textbox:#Text Box 1">
            <w:txbxContent>
              <w:p w:rsidR="005230B7" w:rsidRDefault="005230B7">
                <w:r>
                  <w:rPr>
                    <w:noProof/>
                  </w:rPr>
                  <w:drawing>
                    <wp:inline distT="0" distB="0" distL="0" distR="0">
                      <wp:extent cx="495300" cy="590550"/>
                      <wp:effectExtent l="0" t="0" r="0" b="0"/>
                      <wp:docPr id="1" name="Imagem 1" descr="Brasão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 descr="Brasão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95300" cy="590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5230B7" w:rsidRPr="00AF0A9C">
      <w:rPr>
        <w:b/>
        <w:bCs/>
        <w:sz w:val="28"/>
        <w:szCs w:val="28"/>
      </w:rPr>
      <w:t>ESTADO DO RIO GRANDE DO SUL</w:t>
    </w:r>
  </w:p>
  <w:p w:rsidR="005230B7" w:rsidRPr="00AF0A9C" w:rsidRDefault="005230B7">
    <w:pPr>
      <w:pStyle w:val="Cabealho"/>
      <w:jc w:val="center"/>
      <w:rPr>
        <w:b/>
        <w:bCs/>
        <w:sz w:val="28"/>
        <w:szCs w:val="28"/>
      </w:rPr>
    </w:pPr>
    <w:r w:rsidRPr="00AF0A9C">
      <w:rPr>
        <w:b/>
        <w:bCs/>
        <w:sz w:val="28"/>
        <w:szCs w:val="28"/>
      </w:rPr>
      <w:t>Prefeitura Municipal de Coronel Barros</w:t>
    </w:r>
  </w:p>
  <w:p w:rsidR="005230B7" w:rsidRDefault="005230B7">
    <w:pPr>
      <w:pStyle w:val="Cabealho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30B7" w:rsidRPr="001E241B" w:rsidRDefault="005230B7">
    <w:pPr>
      <w:pStyle w:val="Cabealho"/>
      <w:jc w:val="center"/>
      <w:rPr>
        <w:b/>
        <w:bCs/>
        <w:sz w:val="24"/>
        <w:szCs w:val="24"/>
      </w:rPr>
    </w:pPr>
    <w:r w:rsidRPr="001E241B">
      <w:rPr>
        <w:b/>
        <w:bCs/>
        <w:sz w:val="24"/>
        <w:szCs w:val="24"/>
      </w:rPr>
      <w:t>ANEXO I</w:t>
    </w:r>
  </w:p>
  <w:p w:rsidR="005230B7" w:rsidRDefault="005230B7">
    <w:pPr>
      <w:pStyle w:val="Cabealho"/>
      <w:jc w:val="center"/>
      <w:rPr>
        <w:b/>
        <w:bCs/>
        <w:sz w:val="28"/>
        <w:szCs w:val="28"/>
      </w:rPr>
    </w:pPr>
  </w:p>
  <w:p w:rsidR="005230B7" w:rsidRDefault="005230B7">
    <w:pPr>
      <w:pStyle w:val="Cabealho"/>
      <w:jc w:val="center"/>
      <w:rPr>
        <w:b/>
        <w:bCs/>
        <w:sz w:val="24"/>
        <w:szCs w:val="24"/>
      </w:rPr>
    </w:pPr>
    <w:r w:rsidRPr="001E241B">
      <w:rPr>
        <w:b/>
        <w:bCs/>
        <w:sz w:val="24"/>
        <w:szCs w:val="24"/>
      </w:rPr>
      <w:t>FICHA DE INSCRIÇÃO PARA CONTRATO TEMPORÁRIO</w:t>
    </w:r>
  </w:p>
  <w:p w:rsidR="005230B7" w:rsidRDefault="005230B7">
    <w:pPr>
      <w:pStyle w:val="Cabealho"/>
      <w:jc w:val="center"/>
      <w:rPr>
        <w:b/>
        <w:bCs/>
        <w:sz w:val="24"/>
        <w:szCs w:val="24"/>
      </w:rPr>
    </w:pPr>
  </w:p>
  <w:p w:rsidR="005230B7" w:rsidRDefault="005230B7">
    <w:pPr>
      <w:pStyle w:val="Cabealho"/>
      <w:jc w:val="center"/>
      <w:rPr>
        <w:b/>
        <w:bCs/>
        <w:sz w:val="24"/>
        <w:szCs w:val="24"/>
      </w:rPr>
    </w:pPr>
  </w:p>
  <w:p w:rsidR="005230B7" w:rsidRPr="001E241B" w:rsidRDefault="005230B7" w:rsidP="001E241B">
    <w:pPr>
      <w:ind w:firstLine="4820"/>
      <w:jc w:val="center"/>
      <w:rPr>
        <w:b/>
        <w:sz w:val="28"/>
        <w:szCs w:val="28"/>
      </w:rPr>
    </w:pPr>
    <w:r w:rsidRPr="001E241B">
      <w:rPr>
        <w:b/>
        <w:sz w:val="28"/>
        <w:szCs w:val="28"/>
      </w:rPr>
      <w:t xml:space="preserve">                        INSCRIÇÃO N°:________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30B7" w:rsidRPr="00A65981" w:rsidRDefault="005230B7" w:rsidP="00A65981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18086F"/>
    <w:multiLevelType w:val="hybridMultilevel"/>
    <w:tmpl w:val="887A3CA8"/>
    <w:lvl w:ilvl="0" w:tplc="66E4919C">
      <w:start w:val="1"/>
      <w:numFmt w:val="lowerLetter"/>
      <w:lvlText w:val="%1)"/>
      <w:lvlJc w:val="left"/>
      <w:pPr>
        <w:ind w:left="70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27" w:hanging="360"/>
      </w:pPr>
    </w:lvl>
    <w:lvl w:ilvl="2" w:tplc="0416001B">
      <w:start w:val="1"/>
      <w:numFmt w:val="lowerRoman"/>
      <w:lvlText w:val="%3."/>
      <w:lvlJc w:val="right"/>
      <w:pPr>
        <w:ind w:left="2147" w:hanging="180"/>
      </w:pPr>
    </w:lvl>
    <w:lvl w:ilvl="3" w:tplc="0416000F" w:tentative="1">
      <w:start w:val="1"/>
      <w:numFmt w:val="decimal"/>
      <w:lvlText w:val="%4."/>
      <w:lvlJc w:val="left"/>
      <w:pPr>
        <w:ind w:left="2867" w:hanging="360"/>
      </w:pPr>
    </w:lvl>
    <w:lvl w:ilvl="4" w:tplc="04160019" w:tentative="1">
      <w:start w:val="1"/>
      <w:numFmt w:val="lowerLetter"/>
      <w:lvlText w:val="%5."/>
      <w:lvlJc w:val="left"/>
      <w:pPr>
        <w:ind w:left="3587" w:hanging="360"/>
      </w:pPr>
    </w:lvl>
    <w:lvl w:ilvl="5" w:tplc="0416001B" w:tentative="1">
      <w:start w:val="1"/>
      <w:numFmt w:val="lowerRoman"/>
      <w:lvlText w:val="%6."/>
      <w:lvlJc w:val="right"/>
      <w:pPr>
        <w:ind w:left="4307" w:hanging="180"/>
      </w:pPr>
    </w:lvl>
    <w:lvl w:ilvl="6" w:tplc="0416000F" w:tentative="1">
      <w:start w:val="1"/>
      <w:numFmt w:val="decimal"/>
      <w:lvlText w:val="%7."/>
      <w:lvlJc w:val="left"/>
      <w:pPr>
        <w:ind w:left="5027" w:hanging="360"/>
      </w:pPr>
    </w:lvl>
    <w:lvl w:ilvl="7" w:tplc="04160019" w:tentative="1">
      <w:start w:val="1"/>
      <w:numFmt w:val="lowerLetter"/>
      <w:lvlText w:val="%8."/>
      <w:lvlJc w:val="left"/>
      <w:pPr>
        <w:ind w:left="5747" w:hanging="360"/>
      </w:pPr>
    </w:lvl>
    <w:lvl w:ilvl="8" w:tplc="0416001B" w:tentative="1">
      <w:start w:val="1"/>
      <w:numFmt w:val="lowerRoman"/>
      <w:lvlText w:val="%9."/>
      <w:lvlJc w:val="right"/>
      <w:pPr>
        <w:ind w:left="6467" w:hanging="180"/>
      </w:pPr>
    </w:lvl>
  </w:abstractNum>
  <w:abstractNum w:abstractNumId="1">
    <w:nsid w:val="0D9540DA"/>
    <w:multiLevelType w:val="hybridMultilevel"/>
    <w:tmpl w:val="F2AEA532"/>
    <w:lvl w:ilvl="0" w:tplc="3AFEA1A6">
      <w:start w:val="1"/>
      <w:numFmt w:val="decimal"/>
      <w:lvlText w:val="%1."/>
      <w:lvlJc w:val="left"/>
      <w:pPr>
        <w:ind w:left="149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DDC5A4E"/>
    <w:multiLevelType w:val="hybridMultilevel"/>
    <w:tmpl w:val="7A6A95EC"/>
    <w:lvl w:ilvl="0" w:tplc="04160017">
      <w:start w:val="1"/>
      <w:numFmt w:val="lowerLetter"/>
      <w:lvlText w:val="%1)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2625AFE"/>
    <w:multiLevelType w:val="hybridMultilevel"/>
    <w:tmpl w:val="8126105E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210F95"/>
    <w:multiLevelType w:val="hybridMultilevel"/>
    <w:tmpl w:val="F64A0AEE"/>
    <w:lvl w:ilvl="0" w:tplc="78908CC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637C28"/>
    <w:multiLevelType w:val="hybridMultilevel"/>
    <w:tmpl w:val="B9384A7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>
    <w:nsid w:val="16A0342E"/>
    <w:multiLevelType w:val="hybridMultilevel"/>
    <w:tmpl w:val="4D10D420"/>
    <w:lvl w:ilvl="0" w:tplc="7AD01960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2B4416A4"/>
    <w:multiLevelType w:val="hybridMultilevel"/>
    <w:tmpl w:val="74F458A0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01959E7"/>
    <w:multiLevelType w:val="hybridMultilevel"/>
    <w:tmpl w:val="7D70C3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2117A44"/>
    <w:multiLevelType w:val="multilevel"/>
    <w:tmpl w:val="406E223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4472" w:hanging="360"/>
      </w:pPr>
      <w:rPr>
        <w:rFonts w:ascii="Times New Roman" w:hAnsi="Times New Roman"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0">
    <w:nsid w:val="34D57CD5"/>
    <w:multiLevelType w:val="hybridMultilevel"/>
    <w:tmpl w:val="B608E3D8"/>
    <w:lvl w:ilvl="0" w:tplc="D8D883E6">
      <w:start w:val="4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9D150D3"/>
    <w:multiLevelType w:val="hybridMultilevel"/>
    <w:tmpl w:val="131465EC"/>
    <w:lvl w:ilvl="0" w:tplc="85BC1F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C45B8B"/>
    <w:multiLevelType w:val="hybridMultilevel"/>
    <w:tmpl w:val="2D0436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5C42303"/>
    <w:multiLevelType w:val="hybridMultilevel"/>
    <w:tmpl w:val="D6622214"/>
    <w:lvl w:ilvl="0" w:tplc="04160011">
      <w:start w:val="1"/>
      <w:numFmt w:val="decimal"/>
      <w:lvlText w:val="%1)"/>
      <w:lvlJc w:val="left"/>
      <w:pPr>
        <w:ind w:left="1800" w:hanging="360"/>
      </w:p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6FBA012D"/>
    <w:multiLevelType w:val="multilevel"/>
    <w:tmpl w:val="0616E0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>
    <w:nsid w:val="70BB1018"/>
    <w:multiLevelType w:val="hybridMultilevel"/>
    <w:tmpl w:val="A3080E5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1627D6A"/>
    <w:multiLevelType w:val="hybridMultilevel"/>
    <w:tmpl w:val="48960F1C"/>
    <w:lvl w:ilvl="0" w:tplc="0340250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1"/>
  </w:num>
  <w:num w:numId="5">
    <w:abstractNumId w:val="16"/>
  </w:num>
  <w:num w:numId="6">
    <w:abstractNumId w:val="0"/>
  </w:num>
  <w:num w:numId="7">
    <w:abstractNumId w:val="6"/>
  </w:num>
  <w:num w:numId="8">
    <w:abstractNumId w:val="15"/>
  </w:num>
  <w:num w:numId="9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</w:num>
  <w:num w:numId="13">
    <w:abstractNumId w:val="9"/>
  </w:num>
  <w:num w:numId="14">
    <w:abstractNumId w:val="11"/>
  </w:num>
  <w:num w:numId="15">
    <w:abstractNumId w:val="10"/>
  </w:num>
  <w:num w:numId="16">
    <w:abstractNumId w:val="7"/>
  </w:num>
  <w:num w:numId="17">
    <w:abstractNumId w:val="8"/>
  </w:num>
  <w:num w:numId="18">
    <w:abstractNumId w:val="2"/>
  </w:num>
  <w:num w:numId="19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670957"/>
    <w:rsid w:val="000008E6"/>
    <w:rsid w:val="00000FDF"/>
    <w:rsid w:val="00002692"/>
    <w:rsid w:val="000038EE"/>
    <w:rsid w:val="00013319"/>
    <w:rsid w:val="0002235F"/>
    <w:rsid w:val="00024B1A"/>
    <w:rsid w:val="00033AC7"/>
    <w:rsid w:val="00040AB1"/>
    <w:rsid w:val="00045468"/>
    <w:rsid w:val="0004551D"/>
    <w:rsid w:val="0006414A"/>
    <w:rsid w:val="0008332D"/>
    <w:rsid w:val="00092368"/>
    <w:rsid w:val="000A1407"/>
    <w:rsid w:val="000A5FAE"/>
    <w:rsid w:val="000B636D"/>
    <w:rsid w:val="000C401B"/>
    <w:rsid w:val="000E1CEA"/>
    <w:rsid w:val="000E47F8"/>
    <w:rsid w:val="000E7E7D"/>
    <w:rsid w:val="000F12F4"/>
    <w:rsid w:val="000F3DCA"/>
    <w:rsid w:val="00100233"/>
    <w:rsid w:val="001105AA"/>
    <w:rsid w:val="00114F4B"/>
    <w:rsid w:val="00121EE8"/>
    <w:rsid w:val="00125D66"/>
    <w:rsid w:val="00131F0E"/>
    <w:rsid w:val="001451BE"/>
    <w:rsid w:val="0015259C"/>
    <w:rsid w:val="001762C5"/>
    <w:rsid w:val="00195448"/>
    <w:rsid w:val="0019582D"/>
    <w:rsid w:val="001B6472"/>
    <w:rsid w:val="001C08F8"/>
    <w:rsid w:val="001D05F9"/>
    <w:rsid w:val="001D395A"/>
    <w:rsid w:val="001D595D"/>
    <w:rsid w:val="001D5D0A"/>
    <w:rsid w:val="001D5D91"/>
    <w:rsid w:val="001D79D6"/>
    <w:rsid w:val="001E010A"/>
    <w:rsid w:val="001E1D98"/>
    <w:rsid w:val="001E241B"/>
    <w:rsid w:val="001E5024"/>
    <w:rsid w:val="002031BA"/>
    <w:rsid w:val="00205E38"/>
    <w:rsid w:val="00214D37"/>
    <w:rsid w:val="00214D73"/>
    <w:rsid w:val="00220C49"/>
    <w:rsid w:val="00225700"/>
    <w:rsid w:val="002273BA"/>
    <w:rsid w:val="00227D05"/>
    <w:rsid w:val="00231A90"/>
    <w:rsid w:val="00237EC8"/>
    <w:rsid w:val="00240E91"/>
    <w:rsid w:val="00251E08"/>
    <w:rsid w:val="00252423"/>
    <w:rsid w:val="0026064B"/>
    <w:rsid w:val="00260BBF"/>
    <w:rsid w:val="00260EEA"/>
    <w:rsid w:val="002669B9"/>
    <w:rsid w:val="002674F8"/>
    <w:rsid w:val="002678D1"/>
    <w:rsid w:val="00273C2D"/>
    <w:rsid w:val="00282EF0"/>
    <w:rsid w:val="002851C7"/>
    <w:rsid w:val="00285E7D"/>
    <w:rsid w:val="00294AC5"/>
    <w:rsid w:val="0029508D"/>
    <w:rsid w:val="00295464"/>
    <w:rsid w:val="002A34B0"/>
    <w:rsid w:val="002A35CB"/>
    <w:rsid w:val="002A4F3D"/>
    <w:rsid w:val="002B4FAD"/>
    <w:rsid w:val="002B4FED"/>
    <w:rsid w:val="002B551E"/>
    <w:rsid w:val="002D0892"/>
    <w:rsid w:val="002D2885"/>
    <w:rsid w:val="002D36B9"/>
    <w:rsid w:val="002F22B0"/>
    <w:rsid w:val="002F41E1"/>
    <w:rsid w:val="0030197A"/>
    <w:rsid w:val="00307CDB"/>
    <w:rsid w:val="0031455A"/>
    <w:rsid w:val="00327764"/>
    <w:rsid w:val="00333441"/>
    <w:rsid w:val="0034298F"/>
    <w:rsid w:val="00353075"/>
    <w:rsid w:val="00354848"/>
    <w:rsid w:val="003727E4"/>
    <w:rsid w:val="00372D6E"/>
    <w:rsid w:val="00376D5A"/>
    <w:rsid w:val="00383E67"/>
    <w:rsid w:val="003875DA"/>
    <w:rsid w:val="003900E6"/>
    <w:rsid w:val="003913A1"/>
    <w:rsid w:val="003913AB"/>
    <w:rsid w:val="003A015D"/>
    <w:rsid w:val="003A26C6"/>
    <w:rsid w:val="003B2861"/>
    <w:rsid w:val="003B6758"/>
    <w:rsid w:val="003B6DB5"/>
    <w:rsid w:val="003C14CE"/>
    <w:rsid w:val="003D0D92"/>
    <w:rsid w:val="003F2D07"/>
    <w:rsid w:val="003F2E61"/>
    <w:rsid w:val="003F76D1"/>
    <w:rsid w:val="004011D9"/>
    <w:rsid w:val="00402668"/>
    <w:rsid w:val="0041374E"/>
    <w:rsid w:val="00414354"/>
    <w:rsid w:val="0041512E"/>
    <w:rsid w:val="00416356"/>
    <w:rsid w:val="00423545"/>
    <w:rsid w:val="00430272"/>
    <w:rsid w:val="00432A5D"/>
    <w:rsid w:val="004366CC"/>
    <w:rsid w:val="004378C8"/>
    <w:rsid w:val="00443711"/>
    <w:rsid w:val="004475A0"/>
    <w:rsid w:val="004504CF"/>
    <w:rsid w:val="00456789"/>
    <w:rsid w:val="00470BE2"/>
    <w:rsid w:val="0047118E"/>
    <w:rsid w:val="00474AC6"/>
    <w:rsid w:val="00477829"/>
    <w:rsid w:val="00481838"/>
    <w:rsid w:val="00482ED6"/>
    <w:rsid w:val="00490EB1"/>
    <w:rsid w:val="004937F0"/>
    <w:rsid w:val="00496164"/>
    <w:rsid w:val="004A172E"/>
    <w:rsid w:val="004A352F"/>
    <w:rsid w:val="004A359C"/>
    <w:rsid w:val="004B50D1"/>
    <w:rsid w:val="004C2FEB"/>
    <w:rsid w:val="004C4A3C"/>
    <w:rsid w:val="004D065C"/>
    <w:rsid w:val="004D0F7A"/>
    <w:rsid w:val="004D1831"/>
    <w:rsid w:val="004D793B"/>
    <w:rsid w:val="004E2B4D"/>
    <w:rsid w:val="004E4408"/>
    <w:rsid w:val="004F0CA9"/>
    <w:rsid w:val="004F3103"/>
    <w:rsid w:val="004F3E23"/>
    <w:rsid w:val="00502B4F"/>
    <w:rsid w:val="005046F7"/>
    <w:rsid w:val="00512190"/>
    <w:rsid w:val="00512D67"/>
    <w:rsid w:val="005230B7"/>
    <w:rsid w:val="005305FF"/>
    <w:rsid w:val="0053151B"/>
    <w:rsid w:val="005501CA"/>
    <w:rsid w:val="00552F38"/>
    <w:rsid w:val="005578C8"/>
    <w:rsid w:val="005601FC"/>
    <w:rsid w:val="0056256F"/>
    <w:rsid w:val="005635E8"/>
    <w:rsid w:val="00565C8A"/>
    <w:rsid w:val="00567363"/>
    <w:rsid w:val="00576347"/>
    <w:rsid w:val="00585E27"/>
    <w:rsid w:val="005925EE"/>
    <w:rsid w:val="0059758E"/>
    <w:rsid w:val="005A6CD7"/>
    <w:rsid w:val="005B2D6C"/>
    <w:rsid w:val="005B7546"/>
    <w:rsid w:val="005B7D6E"/>
    <w:rsid w:val="005C0B1F"/>
    <w:rsid w:val="005C53E5"/>
    <w:rsid w:val="005D0689"/>
    <w:rsid w:val="005D63CE"/>
    <w:rsid w:val="005E7FCD"/>
    <w:rsid w:val="005F5962"/>
    <w:rsid w:val="00600879"/>
    <w:rsid w:val="00607E20"/>
    <w:rsid w:val="00611138"/>
    <w:rsid w:val="006168B2"/>
    <w:rsid w:val="006170BC"/>
    <w:rsid w:val="00626955"/>
    <w:rsid w:val="00627235"/>
    <w:rsid w:val="00632FF2"/>
    <w:rsid w:val="0063304A"/>
    <w:rsid w:val="0064472A"/>
    <w:rsid w:val="006555BB"/>
    <w:rsid w:val="006566DC"/>
    <w:rsid w:val="0066685B"/>
    <w:rsid w:val="00670957"/>
    <w:rsid w:val="006868D3"/>
    <w:rsid w:val="00691337"/>
    <w:rsid w:val="006B0593"/>
    <w:rsid w:val="006B2AC7"/>
    <w:rsid w:val="006B3805"/>
    <w:rsid w:val="006B3ED6"/>
    <w:rsid w:val="006C0031"/>
    <w:rsid w:val="006D2264"/>
    <w:rsid w:val="006D5BA6"/>
    <w:rsid w:val="006E010E"/>
    <w:rsid w:val="006E071F"/>
    <w:rsid w:val="006E32B4"/>
    <w:rsid w:val="006E75EC"/>
    <w:rsid w:val="006F1F75"/>
    <w:rsid w:val="006F3984"/>
    <w:rsid w:val="006F6217"/>
    <w:rsid w:val="006F7576"/>
    <w:rsid w:val="00703B0D"/>
    <w:rsid w:val="00703F22"/>
    <w:rsid w:val="00704FAB"/>
    <w:rsid w:val="0071105C"/>
    <w:rsid w:val="00711EDF"/>
    <w:rsid w:val="00724FF9"/>
    <w:rsid w:val="00725FDC"/>
    <w:rsid w:val="00726E5C"/>
    <w:rsid w:val="007306BB"/>
    <w:rsid w:val="00731492"/>
    <w:rsid w:val="0074457E"/>
    <w:rsid w:val="00746957"/>
    <w:rsid w:val="007507EB"/>
    <w:rsid w:val="00753083"/>
    <w:rsid w:val="007616D7"/>
    <w:rsid w:val="00762227"/>
    <w:rsid w:val="0077335F"/>
    <w:rsid w:val="0078197D"/>
    <w:rsid w:val="00787F9A"/>
    <w:rsid w:val="0079517E"/>
    <w:rsid w:val="007A2DD0"/>
    <w:rsid w:val="007A4AA3"/>
    <w:rsid w:val="007A527F"/>
    <w:rsid w:val="007B4F63"/>
    <w:rsid w:val="007C0FC5"/>
    <w:rsid w:val="007C10EF"/>
    <w:rsid w:val="007D0328"/>
    <w:rsid w:val="007D2192"/>
    <w:rsid w:val="007E4F49"/>
    <w:rsid w:val="007E62CB"/>
    <w:rsid w:val="007E6680"/>
    <w:rsid w:val="00800E47"/>
    <w:rsid w:val="008044EC"/>
    <w:rsid w:val="00805B45"/>
    <w:rsid w:val="00826C51"/>
    <w:rsid w:val="00852042"/>
    <w:rsid w:val="008637FF"/>
    <w:rsid w:val="00874E26"/>
    <w:rsid w:val="00875049"/>
    <w:rsid w:val="00886856"/>
    <w:rsid w:val="00886F9E"/>
    <w:rsid w:val="00891A08"/>
    <w:rsid w:val="008A20F7"/>
    <w:rsid w:val="008A51D5"/>
    <w:rsid w:val="008A7B2B"/>
    <w:rsid w:val="008B2F3F"/>
    <w:rsid w:val="008B4C05"/>
    <w:rsid w:val="008B71A9"/>
    <w:rsid w:val="008D2C05"/>
    <w:rsid w:val="008E200B"/>
    <w:rsid w:val="008F14CA"/>
    <w:rsid w:val="008F6AFB"/>
    <w:rsid w:val="009008A6"/>
    <w:rsid w:val="00902CE8"/>
    <w:rsid w:val="009113CB"/>
    <w:rsid w:val="009145B9"/>
    <w:rsid w:val="00917ED2"/>
    <w:rsid w:val="00922C6E"/>
    <w:rsid w:val="0093402B"/>
    <w:rsid w:val="009413AB"/>
    <w:rsid w:val="00943F7A"/>
    <w:rsid w:val="00952E1F"/>
    <w:rsid w:val="009623DF"/>
    <w:rsid w:val="00980661"/>
    <w:rsid w:val="0098262B"/>
    <w:rsid w:val="00984473"/>
    <w:rsid w:val="00992821"/>
    <w:rsid w:val="00996214"/>
    <w:rsid w:val="00996FD0"/>
    <w:rsid w:val="009A307D"/>
    <w:rsid w:val="009B41A9"/>
    <w:rsid w:val="009B6172"/>
    <w:rsid w:val="009C1EDB"/>
    <w:rsid w:val="009D63EE"/>
    <w:rsid w:val="009E2847"/>
    <w:rsid w:val="009E56CD"/>
    <w:rsid w:val="009F27E3"/>
    <w:rsid w:val="00A00F7C"/>
    <w:rsid w:val="00A10E7A"/>
    <w:rsid w:val="00A223CB"/>
    <w:rsid w:val="00A33718"/>
    <w:rsid w:val="00A345BD"/>
    <w:rsid w:val="00A37062"/>
    <w:rsid w:val="00A45EF1"/>
    <w:rsid w:val="00A4706C"/>
    <w:rsid w:val="00A47ABF"/>
    <w:rsid w:val="00A524BC"/>
    <w:rsid w:val="00A57B41"/>
    <w:rsid w:val="00A63855"/>
    <w:rsid w:val="00A65981"/>
    <w:rsid w:val="00A70FF7"/>
    <w:rsid w:val="00A87B5C"/>
    <w:rsid w:val="00A96259"/>
    <w:rsid w:val="00AA6253"/>
    <w:rsid w:val="00AA6ABF"/>
    <w:rsid w:val="00AC7614"/>
    <w:rsid w:val="00AD1E63"/>
    <w:rsid w:val="00AD2CC0"/>
    <w:rsid w:val="00AD54B2"/>
    <w:rsid w:val="00AD72D5"/>
    <w:rsid w:val="00AE5F64"/>
    <w:rsid w:val="00AF0A9C"/>
    <w:rsid w:val="00AF6402"/>
    <w:rsid w:val="00B01B85"/>
    <w:rsid w:val="00B10EA7"/>
    <w:rsid w:val="00B115C7"/>
    <w:rsid w:val="00B14C56"/>
    <w:rsid w:val="00B16A91"/>
    <w:rsid w:val="00B34BF5"/>
    <w:rsid w:val="00B35011"/>
    <w:rsid w:val="00B70E2D"/>
    <w:rsid w:val="00B96E82"/>
    <w:rsid w:val="00BA2AD4"/>
    <w:rsid w:val="00BA3B65"/>
    <w:rsid w:val="00BA63C7"/>
    <w:rsid w:val="00BA6EA9"/>
    <w:rsid w:val="00BB141D"/>
    <w:rsid w:val="00BB2902"/>
    <w:rsid w:val="00BC231D"/>
    <w:rsid w:val="00BC7A96"/>
    <w:rsid w:val="00BD39EF"/>
    <w:rsid w:val="00BF15E4"/>
    <w:rsid w:val="00BF2370"/>
    <w:rsid w:val="00C06EDA"/>
    <w:rsid w:val="00C1221D"/>
    <w:rsid w:val="00C12340"/>
    <w:rsid w:val="00C146CC"/>
    <w:rsid w:val="00C23289"/>
    <w:rsid w:val="00C337E4"/>
    <w:rsid w:val="00C34C7A"/>
    <w:rsid w:val="00C37060"/>
    <w:rsid w:val="00C4278F"/>
    <w:rsid w:val="00C460AF"/>
    <w:rsid w:val="00C50EA1"/>
    <w:rsid w:val="00C56BC5"/>
    <w:rsid w:val="00C72D99"/>
    <w:rsid w:val="00C7497D"/>
    <w:rsid w:val="00CA1127"/>
    <w:rsid w:val="00CA1724"/>
    <w:rsid w:val="00CB05F8"/>
    <w:rsid w:val="00CB0FE5"/>
    <w:rsid w:val="00CB2B99"/>
    <w:rsid w:val="00CC0365"/>
    <w:rsid w:val="00CC25F8"/>
    <w:rsid w:val="00CC43BD"/>
    <w:rsid w:val="00CC74CD"/>
    <w:rsid w:val="00CD26F7"/>
    <w:rsid w:val="00CD3D55"/>
    <w:rsid w:val="00CE182F"/>
    <w:rsid w:val="00CE2DFF"/>
    <w:rsid w:val="00CE58D6"/>
    <w:rsid w:val="00CE7CA2"/>
    <w:rsid w:val="00CF13E8"/>
    <w:rsid w:val="00CF3797"/>
    <w:rsid w:val="00CF4964"/>
    <w:rsid w:val="00CF53AB"/>
    <w:rsid w:val="00CF5835"/>
    <w:rsid w:val="00CF5B9E"/>
    <w:rsid w:val="00D03C37"/>
    <w:rsid w:val="00D11526"/>
    <w:rsid w:val="00D12EFB"/>
    <w:rsid w:val="00D20557"/>
    <w:rsid w:val="00D21A18"/>
    <w:rsid w:val="00D25350"/>
    <w:rsid w:val="00D2727E"/>
    <w:rsid w:val="00D3404B"/>
    <w:rsid w:val="00D37819"/>
    <w:rsid w:val="00D4196C"/>
    <w:rsid w:val="00D56670"/>
    <w:rsid w:val="00D66291"/>
    <w:rsid w:val="00D8031D"/>
    <w:rsid w:val="00D977BC"/>
    <w:rsid w:val="00D97C80"/>
    <w:rsid w:val="00DA4C3B"/>
    <w:rsid w:val="00DA7A6A"/>
    <w:rsid w:val="00DA7CDF"/>
    <w:rsid w:val="00DB488D"/>
    <w:rsid w:val="00DD4409"/>
    <w:rsid w:val="00DD4CF5"/>
    <w:rsid w:val="00E03460"/>
    <w:rsid w:val="00E07043"/>
    <w:rsid w:val="00E07C98"/>
    <w:rsid w:val="00E12B96"/>
    <w:rsid w:val="00E26DCF"/>
    <w:rsid w:val="00E67D78"/>
    <w:rsid w:val="00E7597C"/>
    <w:rsid w:val="00E82366"/>
    <w:rsid w:val="00E83E5E"/>
    <w:rsid w:val="00E84A69"/>
    <w:rsid w:val="00E84B77"/>
    <w:rsid w:val="00E900D2"/>
    <w:rsid w:val="00E91EDB"/>
    <w:rsid w:val="00E96564"/>
    <w:rsid w:val="00EA53C7"/>
    <w:rsid w:val="00EA7AED"/>
    <w:rsid w:val="00EB27CB"/>
    <w:rsid w:val="00EB3803"/>
    <w:rsid w:val="00EB392D"/>
    <w:rsid w:val="00ED1D5E"/>
    <w:rsid w:val="00ED1FB4"/>
    <w:rsid w:val="00ED4FC4"/>
    <w:rsid w:val="00EE14E3"/>
    <w:rsid w:val="00EE18FC"/>
    <w:rsid w:val="00EE33A8"/>
    <w:rsid w:val="00EF3ED5"/>
    <w:rsid w:val="00F008E9"/>
    <w:rsid w:val="00F00E5A"/>
    <w:rsid w:val="00F031E6"/>
    <w:rsid w:val="00F10176"/>
    <w:rsid w:val="00F16DE6"/>
    <w:rsid w:val="00F1758E"/>
    <w:rsid w:val="00F20973"/>
    <w:rsid w:val="00F245A3"/>
    <w:rsid w:val="00F2531D"/>
    <w:rsid w:val="00F26837"/>
    <w:rsid w:val="00F34607"/>
    <w:rsid w:val="00F35513"/>
    <w:rsid w:val="00F41611"/>
    <w:rsid w:val="00F44032"/>
    <w:rsid w:val="00F44286"/>
    <w:rsid w:val="00F53619"/>
    <w:rsid w:val="00F635A8"/>
    <w:rsid w:val="00F66431"/>
    <w:rsid w:val="00F67CEC"/>
    <w:rsid w:val="00F709C3"/>
    <w:rsid w:val="00F810E6"/>
    <w:rsid w:val="00F83728"/>
    <w:rsid w:val="00F872D3"/>
    <w:rsid w:val="00F92652"/>
    <w:rsid w:val="00F96402"/>
    <w:rsid w:val="00FA25C2"/>
    <w:rsid w:val="00FB3190"/>
    <w:rsid w:val="00FB4F95"/>
    <w:rsid w:val="00FC2BF8"/>
    <w:rsid w:val="00FE14A1"/>
    <w:rsid w:val="00FE19CA"/>
    <w:rsid w:val="00FE3C36"/>
    <w:rsid w:val="00FE71EB"/>
    <w:rsid w:val="00FF04A7"/>
    <w:rsid w:val="00FF0D31"/>
    <w:rsid w:val="00FF5F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634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67095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0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06C"/>
    <w:rPr>
      <w:rFonts w:ascii="Tahoma" w:eastAsia="Times New Roman" w:hAnsi="Tahoma" w:cs="Tahoma"/>
      <w:sz w:val="16"/>
      <w:szCs w:val="16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A4706C"/>
    <w:pPr>
      <w:spacing w:after="0" w:line="240" w:lineRule="auto"/>
      <w:ind w:left="4680"/>
      <w:jc w:val="both"/>
    </w:pPr>
    <w:rPr>
      <w:i/>
      <w:iCs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A4706C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CC0365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2F41E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2F41E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egenda">
    <w:name w:val="caption"/>
    <w:basedOn w:val="Normal"/>
    <w:next w:val="Normal"/>
    <w:qFormat/>
    <w:rsid w:val="002F41E1"/>
    <w:pPr>
      <w:spacing w:after="0" w:line="240" w:lineRule="auto"/>
      <w:jc w:val="center"/>
    </w:pPr>
    <w:rPr>
      <w:b/>
      <w:sz w:val="24"/>
    </w:rPr>
  </w:style>
  <w:style w:type="paragraph" w:styleId="Ttulo">
    <w:name w:val="Title"/>
    <w:basedOn w:val="Normal"/>
    <w:link w:val="TtuloChar"/>
    <w:qFormat/>
    <w:rsid w:val="00C12340"/>
    <w:pPr>
      <w:spacing w:after="0" w:line="240" w:lineRule="auto"/>
      <w:jc w:val="center"/>
    </w:pPr>
    <w:rPr>
      <w:b/>
      <w:bCs/>
      <w:sz w:val="32"/>
      <w:szCs w:val="24"/>
    </w:rPr>
  </w:style>
  <w:style w:type="character" w:customStyle="1" w:styleId="TtuloChar">
    <w:name w:val="Título Char"/>
    <w:basedOn w:val="Fontepargpadro"/>
    <w:link w:val="Ttulo"/>
    <w:rsid w:val="00C12340"/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table" w:styleId="Tabelacomgrade">
    <w:name w:val="Table Grid"/>
    <w:basedOn w:val="Tabelanormal"/>
    <w:uiPriority w:val="59"/>
    <w:rsid w:val="00AF0A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4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6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86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20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1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3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9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4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0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4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2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ronelbarros.rs.gov.br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www.coronelbarros.rs.gov.br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oronelbarros.rs.gov.br" TargetMode="Externa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@coronelbarros.rs.gov.br" TargetMode="External"/><Relationship Id="rId1" Type="http://schemas.openxmlformats.org/officeDocument/2006/relationships/hyperlink" Target="http://www.coronelbarro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381CD2-E584-4516-88BA-9F89178E2F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1016</TotalTime>
  <Pages>7</Pages>
  <Words>1736</Words>
  <Characters>9377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ligia</cp:lastModifiedBy>
  <cp:revision>150</cp:revision>
  <cp:lastPrinted>2019-05-15T17:17:00Z</cp:lastPrinted>
  <dcterms:created xsi:type="dcterms:W3CDTF">2017-02-08T12:51:00Z</dcterms:created>
  <dcterms:modified xsi:type="dcterms:W3CDTF">2019-05-15T17:21:00Z</dcterms:modified>
</cp:coreProperties>
</file>