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E42" w:rsidRPr="008D5E42" w:rsidRDefault="008D5E42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607E20" w:rsidRPr="008D5E42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8D5E42">
        <w:rPr>
          <w:b/>
          <w:sz w:val="24"/>
          <w:szCs w:val="24"/>
        </w:rPr>
        <w:t>PROCESSO SELETIVO SIMPLIFICADO</w:t>
      </w:r>
    </w:p>
    <w:p w:rsidR="00607E20" w:rsidRPr="008D5E42" w:rsidRDefault="006569E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8D5E42">
        <w:rPr>
          <w:b/>
          <w:sz w:val="24"/>
          <w:szCs w:val="24"/>
        </w:rPr>
        <w:t>Nº 16</w:t>
      </w:r>
      <w:r w:rsidR="00607E20" w:rsidRPr="008D5E42">
        <w:rPr>
          <w:b/>
          <w:sz w:val="24"/>
          <w:szCs w:val="24"/>
        </w:rPr>
        <w:t>/201</w:t>
      </w:r>
      <w:r w:rsidR="00E07043" w:rsidRPr="008D5E42">
        <w:rPr>
          <w:b/>
          <w:sz w:val="24"/>
          <w:szCs w:val="24"/>
        </w:rPr>
        <w:t>9</w:t>
      </w:r>
      <w:r w:rsidR="00607E20" w:rsidRPr="008D5E42">
        <w:rPr>
          <w:b/>
          <w:sz w:val="24"/>
          <w:szCs w:val="24"/>
        </w:rPr>
        <w:t xml:space="preserve"> – SMECTDL</w:t>
      </w:r>
    </w:p>
    <w:p w:rsidR="00C7497D" w:rsidRPr="008D5E42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8D5E42">
        <w:rPr>
          <w:b/>
          <w:sz w:val="24"/>
          <w:szCs w:val="24"/>
        </w:rPr>
        <w:t xml:space="preserve">EDITAL </w:t>
      </w:r>
      <w:r w:rsidR="00607E20" w:rsidRPr="008D5E42">
        <w:rPr>
          <w:b/>
          <w:sz w:val="24"/>
          <w:szCs w:val="24"/>
        </w:rPr>
        <w:t xml:space="preserve">DE INSCRIÇÃO </w:t>
      </w:r>
      <w:r w:rsidRPr="008D5E42">
        <w:rPr>
          <w:b/>
          <w:sz w:val="24"/>
          <w:szCs w:val="24"/>
        </w:rPr>
        <w:t xml:space="preserve">N° </w:t>
      </w:r>
      <w:r w:rsidR="00607E20" w:rsidRPr="008D5E42">
        <w:rPr>
          <w:b/>
          <w:sz w:val="24"/>
          <w:szCs w:val="24"/>
        </w:rPr>
        <w:t>01/201</w:t>
      </w:r>
      <w:r w:rsidR="00E07043" w:rsidRPr="008D5E42">
        <w:rPr>
          <w:b/>
          <w:sz w:val="24"/>
          <w:szCs w:val="24"/>
        </w:rPr>
        <w:t>9</w:t>
      </w:r>
    </w:p>
    <w:p w:rsidR="00C7497D" w:rsidRPr="008D5E42" w:rsidRDefault="00C7497D" w:rsidP="008D5E42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Pr="008D5E42" w:rsidRDefault="00C7497D" w:rsidP="006569E0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 w:rsidRPr="008D5E42">
        <w:rPr>
          <w:sz w:val="24"/>
          <w:szCs w:val="24"/>
        </w:rPr>
        <w:t>Abre inscri</w:t>
      </w:r>
      <w:r w:rsidR="006569E0" w:rsidRPr="008D5E42">
        <w:rPr>
          <w:sz w:val="24"/>
          <w:szCs w:val="24"/>
        </w:rPr>
        <w:t xml:space="preserve">ção para contrato temporário de </w:t>
      </w:r>
      <w:r w:rsidR="00E07043" w:rsidRPr="008D5E42">
        <w:rPr>
          <w:sz w:val="24"/>
          <w:szCs w:val="24"/>
        </w:rPr>
        <w:t>Professor de Geografia</w:t>
      </w:r>
      <w:r w:rsidR="006569E0" w:rsidRPr="008D5E42">
        <w:rPr>
          <w:sz w:val="24"/>
          <w:szCs w:val="24"/>
        </w:rPr>
        <w:t>.</w:t>
      </w:r>
    </w:p>
    <w:p w:rsidR="00C7497D" w:rsidRPr="008D5E42" w:rsidRDefault="00C7497D" w:rsidP="008D5E4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8D5E42" w:rsidRDefault="00C7497D" w:rsidP="00726E5C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r w:rsidRPr="008D5E42">
        <w:rPr>
          <w:color w:val="FF0000"/>
          <w:sz w:val="24"/>
          <w:szCs w:val="24"/>
        </w:rPr>
        <w:tab/>
      </w:r>
      <w:r w:rsidRPr="008D5E42">
        <w:rPr>
          <w:sz w:val="24"/>
          <w:szCs w:val="24"/>
        </w:rPr>
        <w:t xml:space="preserve">A Administração Municipal de Coronel Barros amparada na Lei nº </w:t>
      </w:r>
      <w:r w:rsidR="00AA6253" w:rsidRPr="008D5E42">
        <w:rPr>
          <w:sz w:val="24"/>
          <w:szCs w:val="24"/>
        </w:rPr>
        <w:t>2</w:t>
      </w:r>
      <w:r w:rsidRPr="008D5E42">
        <w:rPr>
          <w:sz w:val="24"/>
          <w:szCs w:val="24"/>
        </w:rPr>
        <w:t>.</w:t>
      </w:r>
      <w:r w:rsidR="00AA6253" w:rsidRPr="008D5E42">
        <w:rPr>
          <w:sz w:val="24"/>
          <w:szCs w:val="24"/>
        </w:rPr>
        <w:t>0</w:t>
      </w:r>
      <w:r w:rsidR="003875DA" w:rsidRPr="008D5E42">
        <w:rPr>
          <w:sz w:val="24"/>
          <w:szCs w:val="24"/>
        </w:rPr>
        <w:t>82,</w:t>
      </w:r>
      <w:r w:rsidR="00AA6253" w:rsidRPr="008D5E42">
        <w:rPr>
          <w:sz w:val="24"/>
          <w:szCs w:val="24"/>
        </w:rPr>
        <w:t xml:space="preserve"> </w:t>
      </w:r>
      <w:r w:rsidRPr="008D5E42">
        <w:rPr>
          <w:sz w:val="24"/>
          <w:szCs w:val="24"/>
        </w:rPr>
        <w:t xml:space="preserve">de </w:t>
      </w:r>
      <w:r w:rsidR="00AA6253" w:rsidRPr="008D5E42">
        <w:rPr>
          <w:sz w:val="24"/>
          <w:szCs w:val="24"/>
        </w:rPr>
        <w:t>1</w:t>
      </w:r>
      <w:r w:rsidR="003875DA" w:rsidRPr="008D5E42">
        <w:rPr>
          <w:sz w:val="24"/>
          <w:szCs w:val="24"/>
        </w:rPr>
        <w:t>5</w:t>
      </w:r>
      <w:r w:rsidRPr="008D5E42">
        <w:rPr>
          <w:sz w:val="24"/>
          <w:szCs w:val="24"/>
        </w:rPr>
        <w:t xml:space="preserve"> de </w:t>
      </w:r>
      <w:r w:rsidR="00C1221D" w:rsidRPr="008D5E42">
        <w:rPr>
          <w:sz w:val="24"/>
          <w:szCs w:val="24"/>
        </w:rPr>
        <w:t xml:space="preserve">janeiro </w:t>
      </w:r>
      <w:r w:rsidRPr="008D5E42">
        <w:rPr>
          <w:sz w:val="24"/>
          <w:szCs w:val="24"/>
        </w:rPr>
        <w:t>de 201</w:t>
      </w:r>
      <w:r w:rsidR="00E07043" w:rsidRPr="008D5E42">
        <w:rPr>
          <w:sz w:val="24"/>
          <w:szCs w:val="24"/>
        </w:rPr>
        <w:t xml:space="preserve">9 </w:t>
      </w:r>
      <w:r w:rsidRPr="008D5E42">
        <w:rPr>
          <w:sz w:val="24"/>
          <w:szCs w:val="24"/>
        </w:rPr>
        <w:t xml:space="preserve">comunica que estarão abertas </w:t>
      </w:r>
      <w:r w:rsidR="006569E0" w:rsidRPr="008D5E42">
        <w:rPr>
          <w:sz w:val="24"/>
          <w:szCs w:val="24"/>
        </w:rPr>
        <w:t>no dia</w:t>
      </w:r>
      <w:r w:rsidR="00E07043" w:rsidRPr="008D5E42">
        <w:rPr>
          <w:sz w:val="24"/>
          <w:szCs w:val="24"/>
        </w:rPr>
        <w:t xml:space="preserve"> </w:t>
      </w:r>
      <w:r w:rsidR="006569E0" w:rsidRPr="008D5E42">
        <w:rPr>
          <w:sz w:val="24"/>
          <w:szCs w:val="24"/>
        </w:rPr>
        <w:t>02 de abril</w:t>
      </w:r>
      <w:r w:rsidR="000A03D9">
        <w:rPr>
          <w:sz w:val="24"/>
          <w:szCs w:val="24"/>
        </w:rPr>
        <w:t>, no horário compreendido das 15:0</w:t>
      </w:r>
      <w:r w:rsidR="006569E0" w:rsidRPr="008D5E42">
        <w:rPr>
          <w:sz w:val="24"/>
          <w:szCs w:val="24"/>
        </w:rPr>
        <w:t xml:space="preserve">0 as 17:00 horas, nos dias 03 e 04 de abril, no horário compreendido das 8:00 às 12:00 horas e das 13:30 às 17:00 horas, e no dia 05 de abril, no horário compreendido das 08:00 às 11:00 horas, </w:t>
      </w:r>
      <w:r w:rsidRPr="008D5E42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8D5E42">
        <w:rPr>
          <w:sz w:val="24"/>
          <w:szCs w:val="24"/>
        </w:rPr>
        <w:t>Steglich</w:t>
      </w:r>
      <w:proofErr w:type="spellEnd"/>
      <w:r w:rsidRPr="008D5E42">
        <w:rPr>
          <w:sz w:val="24"/>
          <w:szCs w:val="24"/>
        </w:rPr>
        <w:t xml:space="preserve"> Sobrinho, nº 346, na cidade de Coronel Barros, em anexo a Secretaria Municipal de Saúde e Assistência Social de Coronel Barros,</w:t>
      </w:r>
      <w:r w:rsidRPr="008D5E42">
        <w:rPr>
          <w:color w:val="000000" w:themeColor="text1"/>
          <w:sz w:val="24"/>
          <w:szCs w:val="24"/>
        </w:rPr>
        <w:t xml:space="preserve"> inscrições para seleção de</w:t>
      </w:r>
      <w:r w:rsidR="006569E0" w:rsidRPr="008D5E42">
        <w:rPr>
          <w:color w:val="000000" w:themeColor="text1"/>
          <w:sz w:val="24"/>
          <w:szCs w:val="24"/>
        </w:rPr>
        <w:t xml:space="preserve"> </w:t>
      </w:r>
      <w:r w:rsidRPr="008D5E42">
        <w:rPr>
          <w:sz w:val="24"/>
          <w:szCs w:val="24"/>
        </w:rPr>
        <w:t>Professor de</w:t>
      </w:r>
      <w:r w:rsidR="00E07043" w:rsidRPr="008D5E42">
        <w:rPr>
          <w:sz w:val="24"/>
          <w:szCs w:val="24"/>
        </w:rPr>
        <w:t xml:space="preserve"> Geografia</w:t>
      </w:r>
      <w:r w:rsidRPr="008D5E42">
        <w:rPr>
          <w:sz w:val="24"/>
          <w:szCs w:val="24"/>
        </w:rPr>
        <w:t xml:space="preserve">, </w:t>
      </w:r>
      <w:r w:rsidRPr="008D5E42">
        <w:rPr>
          <w:color w:val="000000" w:themeColor="text1"/>
          <w:sz w:val="24"/>
          <w:szCs w:val="24"/>
        </w:rPr>
        <w:t xml:space="preserve">para atuar junto a Escola Municipal de Ensino Fundamental Miguel </w:t>
      </w:r>
      <w:proofErr w:type="spellStart"/>
      <w:r w:rsidRPr="008D5E42">
        <w:rPr>
          <w:color w:val="000000" w:themeColor="text1"/>
          <w:sz w:val="24"/>
          <w:szCs w:val="24"/>
        </w:rPr>
        <w:t>Burnier</w:t>
      </w:r>
      <w:proofErr w:type="spellEnd"/>
      <w:r w:rsidR="006569E0" w:rsidRPr="008D5E42">
        <w:rPr>
          <w:color w:val="000000" w:themeColor="text1"/>
          <w:sz w:val="24"/>
          <w:szCs w:val="24"/>
        </w:rPr>
        <w:t>.</w:t>
      </w:r>
      <w:r w:rsidRPr="008D5E42">
        <w:rPr>
          <w:color w:val="000000" w:themeColor="text1"/>
          <w:sz w:val="24"/>
          <w:szCs w:val="24"/>
        </w:rPr>
        <w:t xml:space="preserve"> </w:t>
      </w:r>
    </w:p>
    <w:p w:rsidR="00C7497D" w:rsidRPr="008D5E42" w:rsidRDefault="00C7497D" w:rsidP="0029508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C7497D" w:rsidRPr="008D5E42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D5E42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Pr="008D5E42" w:rsidRDefault="00C7497D" w:rsidP="00726E5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8D5E42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5E42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8D5E42">
        <w:rPr>
          <w:rFonts w:ascii="Times New Roman" w:hAnsi="Times New Roman"/>
          <w:sz w:val="24"/>
          <w:szCs w:val="24"/>
        </w:rPr>
        <w:t>ignada através da Portaria n° 111</w:t>
      </w:r>
      <w:r w:rsidRPr="008D5E42">
        <w:rPr>
          <w:rFonts w:ascii="Times New Roman" w:hAnsi="Times New Roman"/>
          <w:sz w:val="24"/>
          <w:szCs w:val="24"/>
        </w:rPr>
        <w:t xml:space="preserve">, de </w:t>
      </w:r>
      <w:r w:rsidR="0093402B" w:rsidRPr="008D5E42">
        <w:rPr>
          <w:rFonts w:ascii="Times New Roman" w:hAnsi="Times New Roman"/>
          <w:sz w:val="24"/>
          <w:szCs w:val="24"/>
        </w:rPr>
        <w:t>31</w:t>
      </w:r>
      <w:r w:rsidRPr="008D5E42">
        <w:rPr>
          <w:rFonts w:ascii="Times New Roman" w:hAnsi="Times New Roman"/>
          <w:sz w:val="24"/>
          <w:szCs w:val="24"/>
        </w:rPr>
        <w:t xml:space="preserve"> de </w:t>
      </w:r>
      <w:r w:rsidR="00E67D78" w:rsidRPr="008D5E42">
        <w:rPr>
          <w:rFonts w:ascii="Times New Roman" w:hAnsi="Times New Roman"/>
          <w:sz w:val="24"/>
          <w:szCs w:val="24"/>
        </w:rPr>
        <w:t xml:space="preserve">janeiro </w:t>
      </w:r>
      <w:r w:rsidRPr="008D5E42">
        <w:rPr>
          <w:rFonts w:ascii="Times New Roman" w:hAnsi="Times New Roman"/>
          <w:sz w:val="24"/>
          <w:szCs w:val="24"/>
        </w:rPr>
        <w:t>de 2018</w:t>
      </w:r>
      <w:r w:rsidR="0093402B" w:rsidRPr="008D5E42">
        <w:rPr>
          <w:rFonts w:ascii="Times New Roman" w:hAnsi="Times New Roman"/>
          <w:sz w:val="24"/>
          <w:szCs w:val="24"/>
        </w:rPr>
        <w:t>.</w:t>
      </w:r>
    </w:p>
    <w:p w:rsidR="00C7497D" w:rsidRPr="008D5E42" w:rsidRDefault="00C7497D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8D5E42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8D5E42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8D5E42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8D5E42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8D5E42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8D5E42">
        <w:rPr>
          <w:rFonts w:ascii="Times New Roman" w:hAnsi="Times New Roman"/>
          <w:sz w:val="24"/>
          <w:szCs w:val="24"/>
        </w:rPr>
        <w:t xml:space="preserve"> Sobrinho, </w:t>
      </w:r>
      <w:proofErr w:type="gramStart"/>
      <w:r w:rsidR="00EE14E3" w:rsidRPr="008D5E42">
        <w:rPr>
          <w:rFonts w:ascii="Times New Roman" w:hAnsi="Times New Roman"/>
          <w:sz w:val="24"/>
          <w:szCs w:val="24"/>
        </w:rPr>
        <w:t>nº  346</w:t>
      </w:r>
      <w:proofErr w:type="gramEnd"/>
      <w:r w:rsidR="00E07043" w:rsidRPr="008D5E42">
        <w:rPr>
          <w:rFonts w:ascii="Times New Roman" w:hAnsi="Times New Roman"/>
          <w:sz w:val="24"/>
          <w:szCs w:val="24"/>
        </w:rPr>
        <w:t xml:space="preserve"> </w:t>
      </w:r>
      <w:r w:rsidR="00C34C7A" w:rsidRPr="008D5E42">
        <w:rPr>
          <w:rFonts w:ascii="Times New Roman" w:hAnsi="Times New Roman"/>
          <w:sz w:val="24"/>
          <w:szCs w:val="24"/>
        </w:rPr>
        <w:t>e</w:t>
      </w:r>
      <w:r w:rsidRPr="008D5E42">
        <w:rPr>
          <w:rFonts w:ascii="Times New Roman" w:hAnsi="Times New Roman"/>
          <w:sz w:val="24"/>
          <w:szCs w:val="24"/>
        </w:rPr>
        <w:t xml:space="preserve"> no site</w:t>
      </w:r>
      <w:r w:rsidR="00E07043" w:rsidRPr="008D5E42">
        <w:rPr>
          <w:rFonts w:ascii="Times New Roman" w:hAnsi="Times New Roman"/>
          <w:sz w:val="24"/>
          <w:szCs w:val="24"/>
        </w:rPr>
        <w:t xml:space="preserve"> </w:t>
      </w:r>
      <w:r w:rsidR="00E67D78" w:rsidRPr="008D5E42">
        <w:rPr>
          <w:rFonts w:ascii="Times New Roman" w:hAnsi="Times New Roman"/>
          <w:sz w:val="24"/>
          <w:szCs w:val="24"/>
        </w:rPr>
        <w:t xml:space="preserve">do Município de Coronel Barros </w:t>
      </w:r>
      <w:r w:rsidRPr="008D5E42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8D5E42">
        <w:rPr>
          <w:rFonts w:ascii="Times New Roman" w:hAnsi="Times New Roman"/>
          <w:sz w:val="24"/>
          <w:szCs w:val="24"/>
        </w:rPr>
        <w:t>.</w:t>
      </w:r>
    </w:p>
    <w:p w:rsidR="00C7497D" w:rsidRPr="008D5E42" w:rsidRDefault="00C7497D" w:rsidP="00726E5C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C7497D" w:rsidRPr="008D5E42" w:rsidRDefault="00E07043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O processo seletivo será composto das seguintes etapas para </w:t>
      </w:r>
      <w:r w:rsidR="00C7497D" w:rsidRPr="008D5E42">
        <w:rPr>
          <w:rFonts w:ascii="Times New Roman" w:hAnsi="Times New Roman"/>
          <w:b/>
          <w:color w:val="000000" w:themeColor="text1"/>
          <w:sz w:val="24"/>
          <w:szCs w:val="24"/>
        </w:rPr>
        <w:t>TODOS</w:t>
      </w:r>
      <w:r w:rsidR="00C7497D"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 os cargos:</w:t>
      </w:r>
    </w:p>
    <w:p w:rsidR="00C7497D" w:rsidRPr="008D5E42" w:rsidRDefault="00C7497D" w:rsidP="00F67CEC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8D5E42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5E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8D5E42">
        <w:rPr>
          <w:color w:val="000000" w:themeColor="text1"/>
          <w:sz w:val="24"/>
          <w:szCs w:val="24"/>
        </w:rPr>
        <w:t xml:space="preserve">– </w:t>
      </w:r>
      <w:r w:rsidRPr="008D5E42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Pr="008D5E42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5E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8D5E42">
        <w:rPr>
          <w:color w:val="000000" w:themeColor="text1"/>
          <w:sz w:val="24"/>
          <w:szCs w:val="24"/>
        </w:rPr>
        <w:t xml:space="preserve">– </w:t>
      </w:r>
      <w:r w:rsidR="00C7497D" w:rsidRPr="008D5E42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726E5C" w:rsidRPr="008D5E42" w:rsidRDefault="00726E5C" w:rsidP="00F67CE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8D5E42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8D5E42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8D5E42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8D5E42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7C0FC5" w:rsidRDefault="007C0FC5" w:rsidP="007C0FC5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D5E42" w:rsidRPr="00FE71EB" w:rsidRDefault="008D5E42" w:rsidP="007C0FC5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61FC3" w:rsidRPr="00E61FC3" w:rsidRDefault="00E61FC3" w:rsidP="00E61FC3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  <w:highlight w:val="yellow"/>
        </w:rPr>
      </w:pPr>
    </w:p>
    <w:p w:rsidR="00C7497D" w:rsidRPr="00E61FC3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CARGOS E REQUISITOS</w:t>
      </w:r>
    </w:p>
    <w:p w:rsidR="00C7497D" w:rsidRPr="00E61FC3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695"/>
        <w:gridCol w:w="3332"/>
        <w:gridCol w:w="998"/>
        <w:gridCol w:w="1829"/>
        <w:gridCol w:w="1829"/>
      </w:tblGrid>
      <w:tr w:rsidR="004011D9" w:rsidRPr="00E61FC3" w:rsidTr="004011D9">
        <w:trPr>
          <w:trHeight w:val="298"/>
          <w:jc w:val="center"/>
        </w:trPr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E61FC3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E61FC3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E61FC3" w:rsidRDefault="004011D9" w:rsidP="004011D9">
            <w:pPr>
              <w:jc w:val="center"/>
              <w:rPr>
                <w:sz w:val="24"/>
                <w:szCs w:val="24"/>
              </w:rPr>
            </w:pPr>
            <w:r w:rsidRPr="00E61FC3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E61FC3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E61FC3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E61FC3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E61FC3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E61FC3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E61FC3">
              <w:rPr>
                <w:b/>
                <w:sz w:val="24"/>
                <w:szCs w:val="24"/>
              </w:rPr>
              <w:t>Vencimento</w:t>
            </w:r>
          </w:p>
        </w:tc>
      </w:tr>
      <w:tr w:rsidR="007C0FC5" w:rsidRPr="00E61FC3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1FC3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1FC3" w:rsidRDefault="007C0FC5" w:rsidP="003B2861">
            <w:pPr>
              <w:jc w:val="both"/>
              <w:rPr>
                <w:sz w:val="24"/>
                <w:szCs w:val="24"/>
              </w:rPr>
            </w:pPr>
            <w:r w:rsidRPr="00E61FC3">
              <w:rPr>
                <w:sz w:val="24"/>
                <w:szCs w:val="24"/>
              </w:rPr>
              <w:t>Professor de Geografia</w:t>
            </w:r>
          </w:p>
          <w:p w:rsidR="007C0FC5" w:rsidRPr="00E61FC3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1FC3" w:rsidRDefault="007C0FC5" w:rsidP="007C0FC5">
            <w:pPr>
              <w:jc w:val="both"/>
              <w:rPr>
                <w:sz w:val="24"/>
                <w:szCs w:val="24"/>
              </w:rPr>
            </w:pPr>
            <w:r w:rsidRPr="00E61FC3">
              <w:rPr>
                <w:sz w:val="24"/>
                <w:szCs w:val="24"/>
              </w:rPr>
              <w:t xml:space="preserve">Habilitação em Curso Superior de Licenciatura Plena com habilitação em </w:t>
            </w:r>
            <w:r w:rsidRPr="00E61FC3">
              <w:rPr>
                <w:b/>
                <w:sz w:val="24"/>
                <w:szCs w:val="24"/>
              </w:rPr>
              <w:t>Geografia</w:t>
            </w:r>
            <w:r w:rsidRPr="00E61FC3">
              <w:rPr>
                <w:sz w:val="24"/>
                <w:szCs w:val="24"/>
              </w:rPr>
              <w:t>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1FC3" w:rsidRDefault="007C0FC5" w:rsidP="003B2861">
            <w:pPr>
              <w:jc w:val="center"/>
              <w:rPr>
                <w:sz w:val="24"/>
                <w:szCs w:val="24"/>
              </w:rPr>
            </w:pPr>
            <w:r w:rsidRPr="00E61FC3">
              <w:rPr>
                <w:sz w:val="24"/>
                <w:szCs w:val="24"/>
              </w:rPr>
              <w:t>1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1FC3" w:rsidRDefault="007C0FC5" w:rsidP="003B2861">
            <w:pPr>
              <w:jc w:val="center"/>
              <w:rPr>
                <w:sz w:val="24"/>
                <w:szCs w:val="24"/>
              </w:rPr>
            </w:pPr>
            <w:r w:rsidRPr="00E61FC3">
              <w:rPr>
                <w:sz w:val="24"/>
                <w:szCs w:val="24"/>
              </w:rPr>
              <w:t>15hs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1FC3" w:rsidRDefault="007C0FC5" w:rsidP="007C0FC5">
            <w:pPr>
              <w:jc w:val="center"/>
              <w:rPr>
                <w:sz w:val="24"/>
                <w:szCs w:val="24"/>
              </w:rPr>
            </w:pPr>
            <w:r w:rsidRPr="00E61FC3">
              <w:rPr>
                <w:sz w:val="24"/>
                <w:szCs w:val="24"/>
              </w:rPr>
              <w:t>R$</w:t>
            </w:r>
            <w:r w:rsidR="00A63855" w:rsidRPr="00E61FC3">
              <w:rPr>
                <w:sz w:val="24"/>
                <w:szCs w:val="24"/>
              </w:rPr>
              <w:t xml:space="preserve"> 1.151,93</w:t>
            </w:r>
          </w:p>
        </w:tc>
      </w:tr>
    </w:tbl>
    <w:p w:rsidR="0029508D" w:rsidRPr="00E61FC3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010F9" w:rsidRPr="00E61FC3" w:rsidRDefault="004010F9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E61FC3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E61FC3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E61FC3" w:rsidRDefault="00C7497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010F9" w:rsidRPr="00E61FC3" w:rsidRDefault="004010F9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D5E42" w:rsidRPr="00E61FC3" w:rsidRDefault="008D5E42" w:rsidP="008D5E4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</w:t>
      </w:r>
      <w:proofErr w:type="gramStart"/>
      <w:r w:rsidRPr="00E61FC3">
        <w:rPr>
          <w:rFonts w:ascii="Times New Roman" w:hAnsi="Times New Roman"/>
          <w:color w:val="000000" w:themeColor="text1"/>
          <w:sz w:val="24"/>
          <w:szCs w:val="24"/>
        </w:rPr>
        <w:t>recebidas  no</w:t>
      </w:r>
      <w:proofErr w:type="gramEnd"/>
      <w:r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 setor administrativo da Secretaria Municipal de Educação, Cultura, Turismo, Desporto e Lazer, </w:t>
      </w:r>
      <w:r w:rsidRPr="00E61FC3">
        <w:rPr>
          <w:rFonts w:ascii="Times New Roman" w:hAnsi="Times New Roman"/>
          <w:sz w:val="24"/>
          <w:szCs w:val="24"/>
        </w:rPr>
        <w:t xml:space="preserve">situada à Rua Alfredo </w:t>
      </w:r>
      <w:proofErr w:type="spellStart"/>
      <w:r w:rsidRPr="00E61FC3">
        <w:rPr>
          <w:rFonts w:ascii="Times New Roman" w:hAnsi="Times New Roman"/>
          <w:sz w:val="24"/>
          <w:szCs w:val="24"/>
        </w:rPr>
        <w:t>Steglich</w:t>
      </w:r>
      <w:proofErr w:type="spellEnd"/>
      <w:r w:rsidRPr="00E61FC3">
        <w:rPr>
          <w:rFonts w:ascii="Times New Roman" w:hAnsi="Times New Roman"/>
          <w:sz w:val="24"/>
          <w:szCs w:val="24"/>
        </w:rPr>
        <w:t xml:space="preserve"> Sobrinho, nº 346, anexo à Secretaria Municipal de Saúde e Assistência Social, </w:t>
      </w:r>
      <w:r w:rsidRPr="00E61FC3">
        <w:rPr>
          <w:rFonts w:ascii="Times New Roman" w:hAnsi="Times New Roman"/>
          <w:b/>
          <w:sz w:val="24"/>
          <w:szCs w:val="24"/>
        </w:rPr>
        <w:t>no dia 02 de abril, no horário compreendido das 1</w:t>
      </w:r>
      <w:r w:rsidR="000A03D9">
        <w:rPr>
          <w:rFonts w:ascii="Times New Roman" w:hAnsi="Times New Roman"/>
          <w:b/>
          <w:sz w:val="24"/>
          <w:szCs w:val="24"/>
        </w:rPr>
        <w:t>5</w:t>
      </w:r>
      <w:r w:rsidRPr="00E61FC3">
        <w:rPr>
          <w:rFonts w:ascii="Times New Roman" w:hAnsi="Times New Roman"/>
          <w:b/>
          <w:sz w:val="24"/>
          <w:szCs w:val="24"/>
        </w:rPr>
        <w:t>:</w:t>
      </w:r>
      <w:r w:rsidR="000A03D9">
        <w:rPr>
          <w:rFonts w:ascii="Times New Roman" w:hAnsi="Times New Roman"/>
          <w:b/>
          <w:sz w:val="24"/>
          <w:szCs w:val="24"/>
        </w:rPr>
        <w:t>0</w:t>
      </w:r>
      <w:r w:rsidRPr="00E61FC3">
        <w:rPr>
          <w:rFonts w:ascii="Times New Roman" w:hAnsi="Times New Roman"/>
          <w:b/>
          <w:sz w:val="24"/>
          <w:szCs w:val="24"/>
        </w:rPr>
        <w:t>0 as 17:00 horas, nos dias 03 e 04 de abril, no horário compreendido das 8:00 às 12:00 horas e das 13:30 às 17:00 horas, e no dia 05 de abril, no horário compreendido das 08:00 às 11:</w:t>
      </w:r>
      <w:r w:rsidRPr="00E61FC3">
        <w:rPr>
          <w:rFonts w:ascii="Times New Roman" w:hAnsi="Times New Roman"/>
          <w:b/>
          <w:sz w:val="24"/>
          <w:szCs w:val="24"/>
        </w:rPr>
        <w:t xml:space="preserve">00 </w:t>
      </w:r>
      <w:r w:rsidRPr="00E61FC3">
        <w:rPr>
          <w:rFonts w:ascii="Times New Roman" w:hAnsi="Times New Roman"/>
          <w:b/>
          <w:sz w:val="24"/>
          <w:szCs w:val="24"/>
        </w:rPr>
        <w:t xml:space="preserve">horas. </w:t>
      </w:r>
    </w:p>
    <w:p w:rsidR="00C7497D" w:rsidRPr="00E61FC3" w:rsidRDefault="00C7497D" w:rsidP="003913A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E61FC3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61FC3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E61FC3" w:rsidRDefault="00C7497D" w:rsidP="003913AB">
      <w:pPr>
        <w:pStyle w:val="PargrafodaLista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E61FC3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61FC3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E61FC3">
        <w:rPr>
          <w:rFonts w:ascii="Times New Roman" w:hAnsi="Times New Roman"/>
          <w:sz w:val="24"/>
          <w:szCs w:val="24"/>
        </w:rPr>
        <w:t xml:space="preserve">, </w:t>
      </w:r>
      <w:r w:rsidRPr="00E61FC3">
        <w:rPr>
          <w:rFonts w:ascii="Times New Roman" w:hAnsi="Times New Roman"/>
          <w:sz w:val="24"/>
          <w:szCs w:val="24"/>
        </w:rPr>
        <w:t>apresentar os seguintes documentos:</w:t>
      </w:r>
    </w:p>
    <w:p w:rsidR="001E5024" w:rsidRPr="00E61FC3" w:rsidRDefault="001E5024" w:rsidP="0029508D">
      <w:pPr>
        <w:tabs>
          <w:tab w:val="left" w:pos="284"/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1E5024" w:rsidRPr="00E61FC3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61FC3">
        <w:rPr>
          <w:b/>
          <w:color w:val="000000" w:themeColor="text1"/>
          <w:sz w:val="24"/>
          <w:szCs w:val="24"/>
        </w:rPr>
        <w:t>I –</w:t>
      </w:r>
      <w:r w:rsidRPr="00E61FC3">
        <w:rPr>
          <w:color w:val="000000" w:themeColor="text1"/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E61FC3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61FC3">
        <w:rPr>
          <w:b/>
          <w:color w:val="000000" w:themeColor="text1"/>
          <w:sz w:val="24"/>
          <w:szCs w:val="24"/>
        </w:rPr>
        <w:t>II</w:t>
      </w:r>
      <w:r w:rsidRPr="00E61FC3">
        <w:rPr>
          <w:color w:val="000000" w:themeColor="text1"/>
          <w:sz w:val="24"/>
          <w:szCs w:val="24"/>
        </w:rPr>
        <w:t xml:space="preserve"> – Ficha de inscrição</w:t>
      </w:r>
      <w:r w:rsidR="008D5E42" w:rsidRPr="00E61FC3">
        <w:rPr>
          <w:color w:val="000000" w:themeColor="text1"/>
          <w:sz w:val="24"/>
          <w:szCs w:val="24"/>
        </w:rPr>
        <w:t xml:space="preserve"> </w:t>
      </w:r>
      <w:r w:rsidRPr="00E61FC3">
        <w:rPr>
          <w:color w:val="000000" w:themeColor="text1"/>
          <w:sz w:val="24"/>
          <w:szCs w:val="24"/>
        </w:rPr>
        <w:t>disponibilizada no anexo I deste edital, devidamente preenchida e assinada;</w:t>
      </w:r>
    </w:p>
    <w:p w:rsidR="001E5024" w:rsidRPr="00E61FC3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61FC3">
        <w:rPr>
          <w:b/>
          <w:color w:val="000000" w:themeColor="text1"/>
          <w:sz w:val="24"/>
          <w:szCs w:val="24"/>
        </w:rPr>
        <w:t>III</w:t>
      </w:r>
      <w:r w:rsidRPr="00E61FC3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E61FC3">
        <w:rPr>
          <w:b/>
          <w:color w:val="000000" w:themeColor="text1"/>
          <w:sz w:val="24"/>
          <w:szCs w:val="24"/>
        </w:rPr>
        <w:t>obrigatória para os candidatos que submeterem títulos a serem avaliados</w:t>
      </w:r>
      <w:r w:rsidR="008D5E42" w:rsidRPr="00E61FC3">
        <w:rPr>
          <w:color w:val="000000" w:themeColor="text1"/>
          <w:sz w:val="24"/>
          <w:szCs w:val="24"/>
        </w:rPr>
        <w:t xml:space="preserve">, </w:t>
      </w:r>
      <w:r w:rsidRPr="00E61FC3">
        <w:rPr>
          <w:color w:val="000000" w:themeColor="text1"/>
          <w:sz w:val="24"/>
          <w:szCs w:val="24"/>
        </w:rPr>
        <w:t>disponibilizada no anexo II deste edital, devidamente preenchida e assinada.</w:t>
      </w:r>
    </w:p>
    <w:p w:rsidR="001E5024" w:rsidRPr="00E61FC3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61FC3">
        <w:rPr>
          <w:b/>
          <w:color w:val="000000" w:themeColor="text1"/>
          <w:sz w:val="24"/>
          <w:szCs w:val="24"/>
        </w:rPr>
        <w:t>IV</w:t>
      </w:r>
      <w:r w:rsidRPr="00E61FC3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Pr="00E61FC3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61FC3">
        <w:rPr>
          <w:b/>
          <w:color w:val="000000" w:themeColor="text1"/>
          <w:sz w:val="24"/>
          <w:szCs w:val="24"/>
        </w:rPr>
        <w:t>V</w:t>
      </w:r>
      <w:r w:rsidRPr="00E61FC3">
        <w:rPr>
          <w:color w:val="000000" w:themeColor="text1"/>
          <w:sz w:val="24"/>
          <w:szCs w:val="24"/>
        </w:rPr>
        <w:t xml:space="preserve"> – Fotocópia do CPF;</w:t>
      </w:r>
    </w:p>
    <w:p w:rsidR="00C7497D" w:rsidRPr="00E61FC3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E61FC3" w:rsidRDefault="00C7497D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E61FC3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A172E" w:rsidRPr="00E61FC3" w:rsidRDefault="004A172E" w:rsidP="0029508D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Pr="00E61FC3" w:rsidRDefault="004A172E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“ Inscrição N°”, </w:t>
      </w:r>
      <w:r w:rsidR="00FA25C2" w:rsidRPr="00E61FC3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 w:rsidRPr="00E61FC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E61FC3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8D5E42" w:rsidRPr="00E61FC3" w:rsidRDefault="008D5E42" w:rsidP="008D5E42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8D5E42" w:rsidRPr="00E61FC3" w:rsidRDefault="008D5E42" w:rsidP="008D5E4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homologação das inscrições será no dia 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05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abril </w:t>
      </w:r>
      <w:proofErr w:type="spellStart"/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apartir</w:t>
      </w:r>
      <w:proofErr w:type="spellEnd"/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das 11:00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h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ora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Pr="00E61F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285D46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285D46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285D46" w:rsidRDefault="00C7497D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sz w:val="24"/>
          <w:szCs w:val="24"/>
        </w:rPr>
        <w:t>Para o cargo de Professor de</w:t>
      </w:r>
      <w:r w:rsidR="00285D46" w:rsidRPr="00285D46">
        <w:rPr>
          <w:rFonts w:ascii="Times New Roman" w:hAnsi="Times New Roman"/>
          <w:sz w:val="24"/>
          <w:szCs w:val="24"/>
        </w:rPr>
        <w:t xml:space="preserve"> Geografia,</w:t>
      </w:r>
      <w:r w:rsidR="00285D46" w:rsidRPr="00285D46">
        <w:rPr>
          <w:rFonts w:ascii="Times New Roman" w:hAnsi="Times New Roman"/>
          <w:b/>
          <w:sz w:val="24"/>
          <w:szCs w:val="24"/>
        </w:rPr>
        <w:t xml:space="preserve"> </w:t>
      </w:r>
      <w:r w:rsidR="0029508D" w:rsidRPr="00285D46">
        <w:rPr>
          <w:rFonts w:ascii="Times New Roman" w:hAnsi="Times New Roman"/>
          <w:sz w:val="24"/>
          <w:szCs w:val="24"/>
        </w:rPr>
        <w:t>o</w:t>
      </w:r>
      <w:r w:rsidRPr="00285D46">
        <w:rPr>
          <w:rFonts w:ascii="Times New Roman" w:hAnsi="Times New Roman"/>
          <w:sz w:val="24"/>
          <w:szCs w:val="24"/>
        </w:rPr>
        <w:t>s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29508D" w:rsidRPr="00285D4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285D46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285D46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285D46">
        <w:rPr>
          <w:b/>
          <w:color w:val="000000" w:themeColor="text1"/>
          <w:sz w:val="24"/>
          <w:szCs w:val="24"/>
        </w:rPr>
        <w:t xml:space="preserve">I – </w:t>
      </w:r>
      <w:r w:rsidR="00C7497D" w:rsidRPr="00285D46">
        <w:rPr>
          <w:rFonts w:eastAsiaTheme="minorHAnsi"/>
          <w:sz w:val="24"/>
          <w:szCs w:val="24"/>
          <w:lang w:eastAsia="en-US"/>
        </w:rPr>
        <w:t>Formação superior concluída, com habilitação específica para a área descrita no presente edital;</w:t>
      </w:r>
    </w:p>
    <w:p w:rsidR="00C7497D" w:rsidRPr="00285D46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285D46">
        <w:rPr>
          <w:b/>
          <w:color w:val="000000" w:themeColor="text1"/>
          <w:sz w:val="24"/>
          <w:szCs w:val="24"/>
        </w:rPr>
        <w:t xml:space="preserve">II – </w:t>
      </w:r>
      <w:r w:rsidR="00C7497D" w:rsidRPr="00285D46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e horário determinado pela escola; </w:t>
      </w:r>
    </w:p>
    <w:p w:rsidR="00C7497D" w:rsidRPr="00285D46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285D46">
        <w:rPr>
          <w:b/>
          <w:color w:val="000000" w:themeColor="text1"/>
          <w:sz w:val="24"/>
          <w:szCs w:val="24"/>
        </w:rPr>
        <w:t xml:space="preserve">III – </w:t>
      </w:r>
      <w:r w:rsidR="00C7497D" w:rsidRPr="00285D46">
        <w:rPr>
          <w:sz w:val="24"/>
          <w:szCs w:val="24"/>
          <w:lang w:eastAsia="en-US"/>
        </w:rPr>
        <w:t xml:space="preserve">Disponibilidade de participação em formações continuadas promovidas pela SMECTDL e Escolas da Rede Pública Municipal, bem como Programas Educacionais fomentados pelo Governo Federal através do MEC, FNDE, Programa União Faz a Vida e outras </w:t>
      </w:r>
      <w:proofErr w:type="gramStart"/>
      <w:r w:rsidR="00C7497D" w:rsidRPr="00285D46">
        <w:rPr>
          <w:sz w:val="24"/>
          <w:szCs w:val="24"/>
          <w:lang w:eastAsia="en-US"/>
        </w:rPr>
        <w:t>entidades  parceiras</w:t>
      </w:r>
      <w:proofErr w:type="gramEnd"/>
      <w:r w:rsidR="00C7497D" w:rsidRPr="00285D46">
        <w:rPr>
          <w:sz w:val="24"/>
          <w:szCs w:val="24"/>
          <w:lang w:eastAsia="en-US"/>
        </w:rPr>
        <w:t>.</w:t>
      </w:r>
    </w:p>
    <w:p w:rsidR="00C7497D" w:rsidRPr="00285D46" w:rsidRDefault="00C7497D" w:rsidP="0029508D">
      <w:pPr>
        <w:tabs>
          <w:tab w:val="left" w:pos="426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285D46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C7497D" w:rsidRPr="00285D46" w:rsidRDefault="00C7497D" w:rsidP="0029508D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285D46" w:rsidRDefault="00231A90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ios os candidatos estarão sujeitos a prestação de serviços em caráter </w:t>
      </w:r>
      <w:proofErr w:type="gramStart"/>
      <w:r w:rsidR="00C7497D" w:rsidRPr="00285D46">
        <w:rPr>
          <w:rFonts w:ascii="Times New Roman" w:hAnsi="Times New Roman"/>
          <w:color w:val="000000" w:themeColor="text1"/>
          <w:sz w:val="24"/>
          <w:szCs w:val="24"/>
        </w:rPr>
        <w:t>eventual  em</w:t>
      </w:r>
      <w:proofErr w:type="gramEnd"/>
      <w:r w:rsidR="00C7497D"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 horário noturno e finais de semana, bem como </w:t>
      </w:r>
      <w:r w:rsidR="00C7497D" w:rsidRPr="00285D46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285D46" w:rsidRDefault="00C7497D" w:rsidP="0029508D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85D46" w:rsidRPr="00285D46" w:rsidRDefault="00285D46" w:rsidP="0029508D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Pr="00285D46" w:rsidRDefault="00C7497D" w:rsidP="00726E5C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C7497D" w:rsidRPr="00285D46" w:rsidRDefault="00C7497D" w:rsidP="006D2264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85D46" w:rsidRPr="00285D46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85D46"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A prova teórica será realizada no </w:t>
      </w:r>
      <w:r w:rsidR="00285D46" w:rsidRPr="00285D46">
        <w:rPr>
          <w:rFonts w:ascii="Times New Roman" w:hAnsi="Times New Roman"/>
          <w:sz w:val="24"/>
          <w:szCs w:val="24"/>
        </w:rPr>
        <w:t xml:space="preserve">dia </w:t>
      </w:r>
      <w:r w:rsidR="00285D46" w:rsidRPr="00285D46">
        <w:rPr>
          <w:rFonts w:ascii="Times New Roman" w:hAnsi="Times New Roman"/>
          <w:sz w:val="24"/>
          <w:szCs w:val="24"/>
        </w:rPr>
        <w:t>05</w:t>
      </w:r>
      <w:r w:rsidR="00285D46" w:rsidRPr="00285D46">
        <w:rPr>
          <w:rFonts w:ascii="Times New Roman" w:hAnsi="Times New Roman"/>
          <w:sz w:val="24"/>
          <w:szCs w:val="24"/>
        </w:rPr>
        <w:t xml:space="preserve"> de</w:t>
      </w:r>
      <w:r w:rsidR="00285D46" w:rsidRPr="00285D46">
        <w:rPr>
          <w:rFonts w:ascii="Times New Roman" w:hAnsi="Times New Roman"/>
          <w:sz w:val="24"/>
          <w:szCs w:val="24"/>
        </w:rPr>
        <w:t xml:space="preserve"> abril </w:t>
      </w:r>
      <w:r w:rsidR="00285D46" w:rsidRPr="00285D46">
        <w:rPr>
          <w:rFonts w:ascii="Times New Roman" w:hAnsi="Times New Roman"/>
          <w:color w:val="000000" w:themeColor="text1"/>
          <w:sz w:val="24"/>
          <w:szCs w:val="24"/>
        </w:rPr>
        <w:t>do corrente ano, pela tarde no horário das 14h00min</w:t>
      </w:r>
      <w:r w:rsidR="00285D46"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 às 17</w:t>
      </w:r>
      <w:r w:rsidR="00285D46"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h00min, na Escola Municipal de Ensino Fundamental Miguel </w:t>
      </w:r>
      <w:proofErr w:type="spellStart"/>
      <w:r w:rsidR="00285D46" w:rsidRPr="00285D46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="00285D46" w:rsidRPr="00285D46">
        <w:rPr>
          <w:rFonts w:ascii="Times New Roman" w:hAnsi="Times New Roman"/>
          <w:color w:val="000000" w:themeColor="text1"/>
          <w:sz w:val="24"/>
          <w:szCs w:val="24"/>
        </w:rPr>
        <w:t>, sito à Rua José Roberto Vogt esquina com a Rua João Alfredo Scherer, n° 02, na cidade de Coronel Barros.</w:t>
      </w:r>
    </w:p>
    <w:p w:rsidR="00C7497D" w:rsidRPr="00285D46" w:rsidRDefault="00C7497D" w:rsidP="006D226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285D46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antecedência mínima de 15 (quinze) minutos à hora marcada para o início da prova, munido de </w:t>
      </w: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documento de identidade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, bem como de </w:t>
      </w: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caneta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 xml:space="preserve"> de tinta nas cores azul ou preta, </w:t>
      </w: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fabricada em material transparente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7497D" w:rsidRPr="00285D46" w:rsidRDefault="00C7497D" w:rsidP="003913AB">
      <w:pPr>
        <w:pStyle w:val="PargrafodaLista"/>
        <w:spacing w:after="0" w:line="24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285D46" w:rsidRDefault="00C7497D" w:rsidP="00726E5C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9B6172" w:rsidRPr="00285D4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285D46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285D46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85D46" w:rsidRPr="00285D46" w:rsidRDefault="00285D46" w:rsidP="00285D46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85D46">
        <w:rPr>
          <w:rFonts w:ascii="Times New Roman" w:hAnsi="Times New Roman"/>
          <w:sz w:val="24"/>
          <w:szCs w:val="24"/>
        </w:rPr>
        <w:t xml:space="preserve">Para o cargo de </w:t>
      </w:r>
      <w:r w:rsidRPr="00285D46">
        <w:rPr>
          <w:rFonts w:ascii="Times New Roman" w:hAnsi="Times New Roman"/>
          <w:sz w:val="24"/>
          <w:szCs w:val="24"/>
        </w:rPr>
        <w:t>Professor de Geografia</w:t>
      </w:r>
      <w:r w:rsidRPr="00285D46">
        <w:rPr>
          <w:rFonts w:ascii="Times New Roman" w:hAnsi="Times New Roman"/>
          <w:sz w:val="24"/>
          <w:szCs w:val="24"/>
        </w:rPr>
        <w:t xml:space="preserve">, a prova será </w:t>
      </w:r>
      <w:r w:rsidRPr="00285D46">
        <w:rPr>
          <w:rFonts w:ascii="Times New Roman" w:hAnsi="Times New Roman"/>
          <w:b/>
          <w:sz w:val="24"/>
          <w:szCs w:val="24"/>
        </w:rPr>
        <w:t>objetiva/dissertativa</w:t>
      </w:r>
      <w:r w:rsidRPr="00285D46">
        <w:rPr>
          <w:rFonts w:ascii="Times New Roman" w:hAnsi="Times New Roman"/>
          <w:sz w:val="24"/>
          <w:szCs w:val="24"/>
        </w:rPr>
        <w:t xml:space="preserve"> de caráter eliminatório e classificatório, contendo 10 (dez) questões, sendo</w:t>
      </w:r>
      <w:r w:rsidRPr="00285D46">
        <w:rPr>
          <w:rFonts w:ascii="Times New Roman" w:hAnsi="Times New Roman"/>
          <w:sz w:val="24"/>
          <w:szCs w:val="24"/>
        </w:rPr>
        <w:t xml:space="preserve"> elas,</w:t>
      </w:r>
      <w:r w:rsidRPr="00285D46">
        <w:rPr>
          <w:rFonts w:ascii="Times New Roman" w:hAnsi="Times New Roman"/>
          <w:sz w:val="24"/>
          <w:szCs w:val="24"/>
        </w:rPr>
        <w:t xml:space="preserve"> 0</w:t>
      </w:r>
      <w:r w:rsidRPr="00285D46">
        <w:rPr>
          <w:rFonts w:ascii="Times New Roman" w:hAnsi="Times New Roman"/>
          <w:sz w:val="24"/>
          <w:szCs w:val="24"/>
        </w:rPr>
        <w:t>5</w:t>
      </w:r>
      <w:r w:rsidRPr="00285D46">
        <w:rPr>
          <w:rFonts w:ascii="Times New Roman" w:hAnsi="Times New Roman"/>
          <w:sz w:val="24"/>
          <w:szCs w:val="24"/>
        </w:rPr>
        <w:t xml:space="preserve"> (</w:t>
      </w:r>
      <w:r w:rsidRPr="00285D46">
        <w:rPr>
          <w:rFonts w:ascii="Times New Roman" w:hAnsi="Times New Roman"/>
          <w:sz w:val="24"/>
          <w:szCs w:val="24"/>
        </w:rPr>
        <w:t>cinco</w:t>
      </w:r>
      <w:r w:rsidRPr="00285D46">
        <w:rPr>
          <w:rFonts w:ascii="Times New Roman" w:hAnsi="Times New Roman"/>
          <w:sz w:val="24"/>
          <w:szCs w:val="24"/>
        </w:rPr>
        <w:t>) questões de múltipla escolha com 05 (cinco) alternativas (a, b, c, d, e), com apenas 01 (uma) alternativa correta, e 0</w:t>
      </w:r>
      <w:r w:rsidRPr="00285D46">
        <w:rPr>
          <w:rFonts w:ascii="Times New Roman" w:hAnsi="Times New Roman"/>
          <w:sz w:val="24"/>
          <w:szCs w:val="24"/>
        </w:rPr>
        <w:t>5</w:t>
      </w:r>
      <w:r w:rsidRPr="00285D46">
        <w:rPr>
          <w:rFonts w:ascii="Times New Roman" w:hAnsi="Times New Roman"/>
          <w:sz w:val="24"/>
          <w:szCs w:val="24"/>
        </w:rPr>
        <w:t xml:space="preserve"> (</w:t>
      </w:r>
      <w:r w:rsidRPr="00285D46">
        <w:rPr>
          <w:rFonts w:ascii="Times New Roman" w:hAnsi="Times New Roman"/>
          <w:sz w:val="24"/>
          <w:szCs w:val="24"/>
        </w:rPr>
        <w:t>cinco</w:t>
      </w:r>
      <w:r w:rsidRPr="00285D46">
        <w:rPr>
          <w:rFonts w:ascii="Times New Roman" w:hAnsi="Times New Roman"/>
          <w:sz w:val="24"/>
          <w:szCs w:val="24"/>
        </w:rPr>
        <w:t>) questões di</w:t>
      </w:r>
      <w:r w:rsidRPr="00285D46">
        <w:rPr>
          <w:rFonts w:ascii="Times New Roman" w:hAnsi="Times New Roman"/>
          <w:color w:val="000000" w:themeColor="text1"/>
          <w:sz w:val="24"/>
          <w:szCs w:val="24"/>
        </w:rPr>
        <w:t>ssertativas, devendo ser respondidas em letra legível, em no máximo 10 (dez) linhas.</w:t>
      </w:r>
    </w:p>
    <w:p w:rsidR="00726E5C" w:rsidRDefault="00726E5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83295" w:rsidRPr="00883295" w:rsidRDefault="00883295" w:rsidP="00883295">
      <w:pPr>
        <w:pStyle w:val="PargrafodaLista"/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</w:p>
    <w:p w:rsidR="00C7497D" w:rsidRPr="00883295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83295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883295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883295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883295">
        <w:rPr>
          <w:rFonts w:ascii="Times New Roman" w:hAnsi="Times New Roman"/>
          <w:color w:val="000000" w:themeColor="text1"/>
          <w:sz w:val="24"/>
          <w:szCs w:val="24"/>
        </w:rPr>
        <w:t>s conteúdos:</w:t>
      </w:r>
      <w:r w:rsidRPr="0088329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7497D" w:rsidRPr="00883295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883295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883295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Pr="00883295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883295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C7497D" w:rsidRPr="00883295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883295" w:rsidRDefault="00C7497D" w:rsidP="00C7497D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883295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883295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883295" w:rsidRDefault="00EB3FE9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83295">
        <w:rPr>
          <w:rFonts w:ascii="Times New Roman" w:hAnsi="Times New Roman"/>
          <w:sz w:val="24"/>
          <w:szCs w:val="24"/>
        </w:rPr>
        <w:t>Para o</w:t>
      </w:r>
      <w:r w:rsidR="00C7497D" w:rsidRPr="00883295">
        <w:rPr>
          <w:rFonts w:ascii="Times New Roman" w:hAnsi="Times New Roman"/>
          <w:sz w:val="24"/>
          <w:szCs w:val="24"/>
        </w:rPr>
        <w:t xml:space="preserve"> cargo de Professor de</w:t>
      </w:r>
      <w:r w:rsidRPr="00883295">
        <w:rPr>
          <w:rFonts w:ascii="Times New Roman" w:hAnsi="Times New Roman"/>
          <w:sz w:val="24"/>
          <w:szCs w:val="24"/>
        </w:rPr>
        <w:t xml:space="preserve"> </w:t>
      </w:r>
      <w:r w:rsidR="006D2264" w:rsidRPr="00883295">
        <w:rPr>
          <w:rFonts w:ascii="Times New Roman" w:hAnsi="Times New Roman"/>
          <w:sz w:val="24"/>
          <w:szCs w:val="24"/>
        </w:rPr>
        <w:t>Geografia</w:t>
      </w:r>
      <w:r w:rsidRPr="00883295">
        <w:rPr>
          <w:rFonts w:ascii="Times New Roman" w:hAnsi="Times New Roman"/>
          <w:sz w:val="24"/>
          <w:szCs w:val="24"/>
        </w:rPr>
        <w:t xml:space="preserve"> </w:t>
      </w:r>
      <w:r w:rsidR="00C7497D" w:rsidRPr="00883295">
        <w:rPr>
          <w:rFonts w:ascii="Times New Roman" w:hAnsi="Times New Roman"/>
          <w:sz w:val="24"/>
          <w:szCs w:val="24"/>
        </w:rPr>
        <w:t xml:space="preserve">serão aceitos </w:t>
      </w:r>
      <w:r w:rsidR="00C7497D" w:rsidRPr="00883295">
        <w:rPr>
          <w:rFonts w:ascii="Times New Roman" w:hAnsi="Times New Roman"/>
          <w:b/>
          <w:sz w:val="24"/>
          <w:szCs w:val="24"/>
        </w:rPr>
        <w:t>apenas</w:t>
      </w:r>
      <w:r w:rsidR="00C7497D" w:rsidRPr="00883295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="00C7497D" w:rsidRPr="00883295">
        <w:rPr>
          <w:rFonts w:ascii="Times New Roman" w:hAnsi="Times New Roman"/>
          <w:b/>
          <w:sz w:val="24"/>
          <w:szCs w:val="24"/>
        </w:rPr>
        <w:t>200</w:t>
      </w:r>
      <w:r w:rsidR="006D2264" w:rsidRPr="00883295">
        <w:rPr>
          <w:rFonts w:ascii="Times New Roman" w:hAnsi="Times New Roman"/>
          <w:b/>
          <w:sz w:val="24"/>
          <w:szCs w:val="24"/>
        </w:rPr>
        <w:t xml:space="preserve">9 </w:t>
      </w:r>
      <w:proofErr w:type="gramStart"/>
      <w:r w:rsidR="00C7497D" w:rsidRPr="00883295">
        <w:rPr>
          <w:rFonts w:ascii="Times New Roman" w:hAnsi="Times New Roman"/>
          <w:b/>
          <w:sz w:val="24"/>
          <w:szCs w:val="24"/>
        </w:rPr>
        <w:t>à</w:t>
      </w:r>
      <w:proofErr w:type="gramEnd"/>
      <w:r w:rsidR="00C7497D" w:rsidRPr="00883295">
        <w:rPr>
          <w:rFonts w:ascii="Times New Roman" w:hAnsi="Times New Roman"/>
          <w:b/>
          <w:sz w:val="24"/>
          <w:szCs w:val="24"/>
        </w:rPr>
        <w:t xml:space="preserve"> 201</w:t>
      </w:r>
      <w:r w:rsidR="006D2264" w:rsidRPr="00883295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883295">
        <w:rPr>
          <w:rFonts w:ascii="Times New Roman" w:hAnsi="Times New Roman"/>
          <w:b/>
          <w:sz w:val="24"/>
          <w:szCs w:val="24"/>
        </w:rPr>
        <w:t>to sensu e stricto sensu que tem caráter vitalício.</w:t>
      </w:r>
    </w:p>
    <w:p w:rsidR="00C7497D" w:rsidRPr="00883295" w:rsidRDefault="00C7497D" w:rsidP="006D226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883295" w:rsidRDefault="00C7497D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83295">
        <w:rPr>
          <w:rFonts w:ascii="Times New Roman" w:hAnsi="Times New Roman"/>
          <w:sz w:val="24"/>
          <w:szCs w:val="24"/>
        </w:rPr>
        <w:t xml:space="preserve">Os </w:t>
      </w:r>
      <w:r w:rsidRPr="00883295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883295">
        <w:rPr>
          <w:rFonts w:ascii="Times New Roman" w:hAnsi="Times New Roman"/>
          <w:sz w:val="24"/>
          <w:szCs w:val="24"/>
        </w:rPr>
        <w:t>Títulos para o cargo de Professor de</w:t>
      </w:r>
      <w:r w:rsidR="00EB3FE9" w:rsidRPr="00883295">
        <w:rPr>
          <w:rFonts w:ascii="Times New Roman" w:hAnsi="Times New Roman"/>
          <w:sz w:val="24"/>
          <w:szCs w:val="24"/>
        </w:rPr>
        <w:t xml:space="preserve"> </w:t>
      </w:r>
      <w:r w:rsidR="008B4C05" w:rsidRPr="00883295">
        <w:rPr>
          <w:rFonts w:ascii="Times New Roman" w:hAnsi="Times New Roman"/>
          <w:sz w:val="24"/>
          <w:szCs w:val="24"/>
        </w:rPr>
        <w:t>Geografia</w:t>
      </w:r>
      <w:r w:rsidR="00EB3FE9" w:rsidRPr="00883295">
        <w:rPr>
          <w:rFonts w:ascii="Times New Roman" w:hAnsi="Times New Roman"/>
          <w:sz w:val="24"/>
          <w:szCs w:val="24"/>
        </w:rPr>
        <w:t xml:space="preserve"> </w:t>
      </w:r>
      <w:r w:rsidRPr="00883295">
        <w:rPr>
          <w:rFonts w:ascii="Times New Roman" w:hAnsi="Times New Roman"/>
          <w:color w:val="000000" w:themeColor="text1"/>
          <w:sz w:val="24"/>
          <w:szCs w:val="24"/>
        </w:rPr>
        <w:t>serão os seguintes:</w:t>
      </w:r>
    </w:p>
    <w:p w:rsidR="00C7497D" w:rsidRPr="00883295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5070"/>
        <w:gridCol w:w="2987"/>
        <w:gridCol w:w="2626"/>
      </w:tblGrid>
      <w:tr w:rsidR="00013319" w:rsidRPr="00883295" w:rsidTr="00762227">
        <w:trPr>
          <w:jc w:val="center"/>
        </w:trPr>
        <w:tc>
          <w:tcPr>
            <w:tcW w:w="2373" w:type="pct"/>
            <w:vAlign w:val="center"/>
          </w:tcPr>
          <w:p w:rsidR="00013319" w:rsidRPr="00883295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3295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883295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883295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3295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883295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883295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3295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883295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883295" w:rsidTr="00762227">
        <w:trPr>
          <w:jc w:val="center"/>
        </w:trPr>
        <w:tc>
          <w:tcPr>
            <w:tcW w:w="2373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88329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883295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883295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883295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883295" w:rsidTr="00762227">
        <w:trPr>
          <w:jc w:val="center"/>
        </w:trPr>
        <w:tc>
          <w:tcPr>
            <w:tcW w:w="2373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88329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883295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883295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883295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883295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883295" w:rsidTr="00762227">
        <w:trPr>
          <w:jc w:val="center"/>
        </w:trPr>
        <w:tc>
          <w:tcPr>
            <w:tcW w:w="2373" w:type="pct"/>
            <w:vAlign w:val="center"/>
          </w:tcPr>
          <w:p w:rsidR="00013319" w:rsidRPr="00883295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227" w:rsidRPr="00883295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Pós – Graduação Lato Sensu</w:t>
            </w:r>
          </w:p>
          <w:p w:rsidR="00762227" w:rsidRPr="00883295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883295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883295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88329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883295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83295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Pr="00883295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Pós – Graduação Stricto Sensu</w:t>
            </w:r>
          </w:p>
          <w:p w:rsidR="00013319" w:rsidRPr="00883295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3295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883295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295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883295" w:rsidTr="00762227">
        <w:trPr>
          <w:jc w:val="center"/>
        </w:trPr>
        <w:tc>
          <w:tcPr>
            <w:tcW w:w="2373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3295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883295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329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883295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3295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883295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913AB" w:rsidRPr="00883295" w:rsidRDefault="00C7497D" w:rsidP="00883295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3295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883295" w:rsidRPr="00883295" w:rsidRDefault="00883295" w:rsidP="0088329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883295" w:rsidRDefault="00C7497D" w:rsidP="000E3915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83295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8F14CA" w:rsidRPr="0088329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883295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883295" w:rsidRPr="00883295" w:rsidRDefault="00883295" w:rsidP="00883295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883295" w:rsidRDefault="00BF15E4" w:rsidP="00883295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83295">
        <w:rPr>
          <w:rFonts w:ascii="Times New Roman" w:hAnsi="Times New Roman"/>
          <w:sz w:val="24"/>
          <w:szCs w:val="24"/>
        </w:rPr>
        <w:t xml:space="preserve">Para </w:t>
      </w:r>
      <w:proofErr w:type="gramStart"/>
      <w:r w:rsidRPr="00883295">
        <w:rPr>
          <w:rFonts w:ascii="Times New Roman" w:hAnsi="Times New Roman"/>
          <w:sz w:val="24"/>
          <w:szCs w:val="24"/>
        </w:rPr>
        <w:t>os cargo</w:t>
      </w:r>
      <w:proofErr w:type="gramEnd"/>
      <w:r w:rsidR="00883295" w:rsidRPr="00883295">
        <w:rPr>
          <w:rFonts w:ascii="Times New Roman" w:hAnsi="Times New Roman"/>
          <w:sz w:val="24"/>
          <w:szCs w:val="24"/>
        </w:rPr>
        <w:t xml:space="preserve"> </w:t>
      </w:r>
      <w:r w:rsidRPr="00883295">
        <w:rPr>
          <w:rFonts w:ascii="Times New Roman" w:hAnsi="Times New Roman"/>
          <w:sz w:val="24"/>
          <w:szCs w:val="24"/>
        </w:rPr>
        <w:t>de Professor de</w:t>
      </w:r>
      <w:r w:rsidR="00883295" w:rsidRPr="00883295">
        <w:rPr>
          <w:rFonts w:ascii="Times New Roman" w:hAnsi="Times New Roman"/>
          <w:sz w:val="24"/>
          <w:szCs w:val="24"/>
        </w:rPr>
        <w:t xml:space="preserve"> </w:t>
      </w:r>
      <w:r w:rsidRPr="00883295">
        <w:rPr>
          <w:rFonts w:ascii="Times New Roman" w:hAnsi="Times New Roman"/>
          <w:sz w:val="24"/>
          <w:szCs w:val="24"/>
        </w:rPr>
        <w:t>Geografia</w:t>
      </w:r>
      <w:r w:rsidR="00C7497D" w:rsidRPr="00883295">
        <w:rPr>
          <w:rFonts w:ascii="Times New Roman" w:hAnsi="Times New Roman"/>
          <w:color w:val="000000" w:themeColor="text1"/>
          <w:sz w:val="24"/>
          <w:szCs w:val="24"/>
        </w:rPr>
        <w:t xml:space="preserve">, o valor total da Prova Teórica será de 70 pontos, onde cada questão terá valor igual a </w:t>
      </w:r>
      <w:r w:rsidR="00C7497D" w:rsidRPr="00883295">
        <w:rPr>
          <w:rFonts w:ascii="Times New Roman" w:hAnsi="Times New Roman"/>
          <w:b/>
          <w:color w:val="000000" w:themeColor="text1"/>
          <w:sz w:val="24"/>
          <w:szCs w:val="24"/>
        </w:rPr>
        <w:t>7 (sete) pontos</w:t>
      </w:r>
      <w:r w:rsidR="00C7497D" w:rsidRPr="00883295">
        <w:rPr>
          <w:rFonts w:ascii="Times New Roman" w:hAnsi="Times New Roman"/>
          <w:color w:val="000000" w:themeColor="text1"/>
          <w:sz w:val="24"/>
          <w:szCs w:val="24"/>
        </w:rPr>
        <w:t>. Haverá Prova de Títulos</w:t>
      </w:r>
      <w:r w:rsidRPr="00883295">
        <w:rPr>
          <w:rFonts w:ascii="Times New Roman" w:hAnsi="Times New Roman"/>
          <w:color w:val="000000" w:themeColor="text1"/>
          <w:sz w:val="24"/>
          <w:szCs w:val="24"/>
        </w:rPr>
        <w:t>, conforme descrito no item 7 do presente edital, com valor total de 30 pontos, totalizando ao final 100 pontos.</w:t>
      </w:r>
    </w:p>
    <w:p w:rsidR="00883295" w:rsidRPr="00BF15E4" w:rsidRDefault="00883295" w:rsidP="0088329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430272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83295" w:rsidRPr="00FE71EB" w:rsidRDefault="00883295" w:rsidP="00430272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45F98" w:rsidRDefault="00945F98" w:rsidP="00945F98">
      <w:pPr>
        <w:tabs>
          <w:tab w:val="left" w:pos="426"/>
        </w:tabs>
        <w:spacing w:after="0" w:line="360" w:lineRule="auto"/>
        <w:ind w:left="36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883295" w:rsidRPr="001474F7" w:rsidRDefault="00883295" w:rsidP="00883295">
      <w:pPr>
        <w:numPr>
          <w:ilvl w:val="0"/>
          <w:numId w:val="13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1474F7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DA APROVAÇÃO, CLASSIFICAÇÃO, RESULTADO </w:t>
      </w:r>
      <w:proofErr w:type="gramStart"/>
      <w:r w:rsidRPr="001474F7">
        <w:rPr>
          <w:rFonts w:eastAsia="Calibri"/>
          <w:b/>
          <w:color w:val="000000" w:themeColor="text1"/>
          <w:sz w:val="24"/>
          <w:szCs w:val="24"/>
          <w:lang w:eastAsia="en-US"/>
        </w:rPr>
        <w:t>PRELIMINAR,  RECURSOS</w:t>
      </w:r>
      <w:proofErr w:type="gramEnd"/>
      <w:r w:rsidRPr="001474F7">
        <w:rPr>
          <w:rFonts w:eastAsia="Calibri"/>
          <w:b/>
          <w:color w:val="000000" w:themeColor="text1"/>
          <w:sz w:val="24"/>
          <w:szCs w:val="24"/>
          <w:lang w:eastAsia="en-US"/>
        </w:rPr>
        <w:t>,  RESULTADO FINAL E CADASTRO RESERVA</w:t>
      </w:r>
    </w:p>
    <w:p w:rsidR="00C7497D" w:rsidRPr="00945F98" w:rsidRDefault="00C7497D" w:rsidP="0043027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45F98" w:rsidRPr="00945F98" w:rsidRDefault="00945F98" w:rsidP="0043027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945F98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Será considerado </w:t>
      </w:r>
      <w:proofErr w:type="gramStart"/>
      <w:r w:rsidRPr="00945F98">
        <w:rPr>
          <w:rFonts w:ascii="Times New Roman" w:hAnsi="Times New Roman"/>
          <w:color w:val="000000" w:themeColor="text1"/>
          <w:sz w:val="24"/>
          <w:szCs w:val="24"/>
        </w:rPr>
        <w:t>APROVADO</w:t>
      </w:r>
      <w:r w:rsidR="007A4AA3"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 na</w:t>
      </w:r>
      <w:proofErr w:type="gramEnd"/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 Seleção Pública o candidato que obtiver o aproveitamento igual ou superior a 50% (cinquenta por cento) do total de pontos da Prova Teórica.</w:t>
      </w:r>
    </w:p>
    <w:p w:rsidR="00430272" w:rsidRPr="00945F98" w:rsidRDefault="00430272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945F98" w:rsidRDefault="00C7497D" w:rsidP="00883295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O resultado </w:t>
      </w:r>
      <w:r w:rsidR="00430272"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preliminar 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da seleção será divulgado no quadro mural </w:t>
      </w:r>
      <w:r w:rsidRPr="00945F98">
        <w:rPr>
          <w:rFonts w:ascii="Times New Roman" w:eastAsiaTheme="minorHAnsi" w:hAnsi="Times New Roman"/>
          <w:color w:val="000000"/>
          <w:sz w:val="24"/>
          <w:szCs w:val="24"/>
        </w:rPr>
        <w:t>da Secretaria Municipal de Educação, Cultura, Turismo, Desporto e Lazer de Coronel Barros, bem como no site do município de Coronel Barros</w:t>
      </w:r>
      <w:r w:rsidR="00430272" w:rsidRPr="00945F98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945F98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www.coronelbarros.rs.gov.br</w:t>
      </w:r>
      <w:r w:rsidRPr="00945F98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>no dia 08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 xml:space="preserve"> de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 xml:space="preserve"> abril 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>do corrente ano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 xml:space="preserve">, </w:t>
      </w:r>
      <w:proofErr w:type="spellStart"/>
      <w:r w:rsidR="00883295" w:rsidRPr="00945F98">
        <w:rPr>
          <w:rFonts w:ascii="Times New Roman" w:eastAsiaTheme="minorHAnsi" w:hAnsi="Times New Roman"/>
          <w:sz w:val="24"/>
          <w:szCs w:val="24"/>
        </w:rPr>
        <w:t>apartir</w:t>
      </w:r>
      <w:proofErr w:type="spellEnd"/>
      <w:r w:rsidR="00883295" w:rsidRPr="00945F98">
        <w:rPr>
          <w:rFonts w:ascii="Times New Roman" w:eastAsiaTheme="minorHAnsi" w:hAnsi="Times New Roman"/>
          <w:sz w:val="24"/>
          <w:szCs w:val="24"/>
        </w:rPr>
        <w:t xml:space="preserve"> 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>das 1</w:t>
      </w:r>
      <w:r w:rsidR="00883295" w:rsidRPr="00945F98">
        <w:rPr>
          <w:rFonts w:ascii="Times New Roman" w:eastAsiaTheme="minorHAnsi" w:hAnsi="Times New Roman"/>
          <w:sz w:val="24"/>
          <w:szCs w:val="24"/>
        </w:rPr>
        <w:t>1h00min.</w:t>
      </w:r>
    </w:p>
    <w:p w:rsidR="00430272" w:rsidRPr="00945F98" w:rsidRDefault="00430272" w:rsidP="00430272">
      <w:pPr>
        <w:pStyle w:val="PargrafodaLista"/>
        <w:rPr>
          <w:rFonts w:ascii="Times New Roman" w:eastAsiaTheme="minorHAnsi" w:hAnsi="Times New Roman"/>
          <w:sz w:val="24"/>
          <w:szCs w:val="24"/>
        </w:rPr>
      </w:pPr>
    </w:p>
    <w:p w:rsidR="00C7497D" w:rsidRPr="00945F98" w:rsidRDefault="00430272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45F98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945F98">
        <w:rPr>
          <w:rFonts w:ascii="Times New Roman" w:eastAsiaTheme="minorHAnsi" w:hAnsi="Times New Roman"/>
          <w:sz w:val="24"/>
          <w:szCs w:val="24"/>
        </w:rPr>
        <w:t xml:space="preserve">Não </w:t>
      </w:r>
      <w:r w:rsidR="00C7497D" w:rsidRPr="00945F98">
        <w:rPr>
          <w:rFonts w:ascii="Times New Roman" w:hAnsi="Times New Roman"/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C7497D" w:rsidRPr="00945F98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883295" w:rsidRPr="00945F98" w:rsidRDefault="00883295" w:rsidP="00883295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Recursos deverão ser encaminhados à Comissão de Seleção </w:t>
      </w:r>
      <w:r w:rsidRPr="00945F98">
        <w:rPr>
          <w:rFonts w:ascii="Times New Roman" w:hAnsi="Times New Roman"/>
          <w:sz w:val="24"/>
          <w:szCs w:val="24"/>
        </w:rPr>
        <w:t xml:space="preserve">no dia 08 de abril 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das </w:t>
      </w:r>
      <w:r w:rsidRPr="00945F98">
        <w:rPr>
          <w:rFonts w:ascii="Times New Roman" w:hAnsi="Times New Roman"/>
          <w:sz w:val="24"/>
          <w:szCs w:val="24"/>
        </w:rPr>
        <w:t>13</w:t>
      </w:r>
      <w:r w:rsidRPr="00945F98">
        <w:rPr>
          <w:rFonts w:ascii="Times New Roman" w:hAnsi="Times New Roman"/>
          <w:sz w:val="24"/>
          <w:szCs w:val="24"/>
        </w:rPr>
        <w:t>h</w:t>
      </w:r>
      <w:r w:rsidRPr="00945F98">
        <w:rPr>
          <w:rFonts w:ascii="Times New Roman" w:hAnsi="Times New Roman"/>
          <w:sz w:val="24"/>
          <w:szCs w:val="24"/>
        </w:rPr>
        <w:t>30</w:t>
      </w:r>
      <w:r w:rsidRPr="00945F98">
        <w:rPr>
          <w:rFonts w:ascii="Times New Roman" w:hAnsi="Times New Roman"/>
          <w:sz w:val="24"/>
          <w:szCs w:val="24"/>
        </w:rPr>
        <w:t>min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  às 17h30min, que serão analisados pela comissão, sendo que a Homologação do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 R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esultado 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>F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inal será divulgado </w:t>
      </w:r>
      <w:r w:rsidRPr="00945F98">
        <w:rPr>
          <w:rFonts w:ascii="Times New Roman" w:hAnsi="Times New Roman"/>
          <w:sz w:val="24"/>
          <w:szCs w:val="24"/>
        </w:rPr>
        <w:t xml:space="preserve">no dia </w:t>
      </w:r>
      <w:r w:rsidRPr="00945F98">
        <w:rPr>
          <w:rFonts w:ascii="Times New Roman" w:hAnsi="Times New Roman"/>
          <w:sz w:val="24"/>
          <w:szCs w:val="24"/>
        </w:rPr>
        <w:t>09</w:t>
      </w:r>
      <w:r w:rsidRPr="00945F98">
        <w:rPr>
          <w:rFonts w:ascii="Times New Roman" w:hAnsi="Times New Roman"/>
          <w:sz w:val="24"/>
          <w:szCs w:val="24"/>
        </w:rPr>
        <w:t xml:space="preserve"> de abril no turno da manhã n</w:t>
      </w: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o quadro mural da </w:t>
      </w:r>
      <w:r w:rsidRPr="00945F98">
        <w:rPr>
          <w:rFonts w:ascii="Times New Roman" w:eastAsiaTheme="minorHAnsi" w:hAnsi="Times New Roman"/>
          <w:color w:val="000000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Pr="00945F98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945F98">
        <w:rPr>
          <w:rFonts w:ascii="Times New Roman" w:eastAsiaTheme="minorHAnsi" w:hAnsi="Times New Roman"/>
          <w:sz w:val="24"/>
          <w:szCs w:val="24"/>
        </w:rPr>
        <w:t>.</w:t>
      </w:r>
    </w:p>
    <w:p w:rsidR="00883295" w:rsidRPr="00945F98" w:rsidRDefault="00883295" w:rsidP="0088329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945F98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Serão classificados </w:t>
      </w:r>
      <w:r w:rsidRPr="00945F98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 candidatos serão convocados para </w:t>
      </w:r>
      <w:r w:rsidRPr="00945F98">
        <w:rPr>
          <w:rFonts w:ascii="Times New Roman" w:eastAsiaTheme="minorHAnsi" w:hAnsi="Times New Roman"/>
          <w:sz w:val="24"/>
          <w:szCs w:val="24"/>
        </w:rPr>
        <w:t>credenciamento junto a</w:t>
      </w:r>
      <w:r w:rsidR="00430272" w:rsidRPr="00945F98">
        <w:rPr>
          <w:rFonts w:ascii="Times New Roman" w:eastAsiaTheme="minorHAnsi" w:hAnsi="Times New Roman"/>
          <w:sz w:val="24"/>
          <w:szCs w:val="24"/>
        </w:rPr>
        <w:t xml:space="preserve"> </w:t>
      </w:r>
      <w:r w:rsidRPr="00945F98">
        <w:rPr>
          <w:rFonts w:ascii="Times New Roman" w:eastAsiaTheme="minorHAnsi" w:hAnsi="Times New Roman"/>
          <w:sz w:val="24"/>
          <w:szCs w:val="24"/>
        </w:rPr>
        <w:t>Secretaria Municipal de Educação, Cultura, Turismo, Desporto e Lazer de Coronel Barros.</w:t>
      </w:r>
    </w:p>
    <w:p w:rsidR="00C7497D" w:rsidRPr="00945F98" w:rsidRDefault="00C7497D" w:rsidP="00430272">
      <w:pPr>
        <w:pStyle w:val="PargrafodaLista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430272" w:rsidRPr="00945F98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5F98">
        <w:rPr>
          <w:rFonts w:ascii="Times New Roman" w:hAnsi="Times New Roman"/>
          <w:color w:val="000000" w:themeColor="text1"/>
          <w:sz w:val="24"/>
          <w:szCs w:val="24"/>
        </w:rPr>
        <w:t>Os candidatos que constam na lista de Classificação Final formam inclusive “Cadastro Reserva”.</w:t>
      </w:r>
    </w:p>
    <w:p w:rsidR="00430272" w:rsidRPr="00945F98" w:rsidRDefault="00430272" w:rsidP="00430272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945F98" w:rsidRDefault="00430272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945F98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="00C7497D" w:rsidRPr="00945F98">
        <w:rPr>
          <w:rFonts w:ascii="Times New Roman" w:eastAsiaTheme="minorHAnsi" w:hAnsi="Times New Roman"/>
          <w:color w:val="000000"/>
          <w:sz w:val="24"/>
          <w:szCs w:val="24"/>
        </w:rPr>
        <w:t xml:space="preserve">não assegura ao candidato a convocação </w:t>
      </w:r>
      <w:proofErr w:type="gramStart"/>
      <w:r w:rsidR="00C7497D" w:rsidRPr="00945F98">
        <w:rPr>
          <w:rFonts w:ascii="Times New Roman" w:eastAsiaTheme="minorHAnsi" w:hAnsi="Times New Roman"/>
          <w:color w:val="000000"/>
          <w:sz w:val="24"/>
          <w:szCs w:val="24"/>
        </w:rPr>
        <w:t>imediata,  mas</w:t>
      </w:r>
      <w:proofErr w:type="gramEnd"/>
      <w:r w:rsidR="00C7497D" w:rsidRPr="00945F98">
        <w:rPr>
          <w:rFonts w:ascii="Times New Roman" w:eastAsiaTheme="minorHAnsi" w:hAnsi="Times New Roman"/>
          <w:color w:val="000000"/>
          <w:sz w:val="24"/>
          <w:szCs w:val="24"/>
        </w:rPr>
        <w:t xml:space="preserve">  apenas  a  expectativa  de  ser  convocado  às  vagas existentes e futuras, ficando a concretização deste ato condicionada à necessidade e possibilidade do Município de Coronel Barros.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lastRenderedPageBreak/>
        <w:t xml:space="preserve">Em caso de empate, </w:t>
      </w:r>
      <w:proofErr w:type="spellStart"/>
      <w:r w:rsidRPr="00FE71EB">
        <w:rPr>
          <w:rFonts w:ascii="Times New Roman" w:hAnsi="Times New Roman"/>
          <w:sz w:val="24"/>
          <w:szCs w:val="24"/>
        </w:rPr>
        <w:t>dar-se-à</w:t>
      </w:r>
      <w:proofErr w:type="spellEnd"/>
      <w:r w:rsidRPr="00FE71EB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7497D" w:rsidRPr="00FE71EB" w:rsidRDefault="001D5D91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btiver</w:t>
      </w:r>
      <w:proofErr w:type="gramEnd"/>
      <w:r w:rsidR="00C7497D" w:rsidRPr="00FE71EB">
        <w:rPr>
          <w:rFonts w:ascii="Times New Roman" w:hAnsi="Times New Roman"/>
          <w:sz w:val="24"/>
          <w:szCs w:val="24"/>
        </w:rPr>
        <w:t xml:space="preserve"> maior nota na </w:t>
      </w:r>
      <w:r w:rsidR="00430272" w:rsidRPr="00FE71EB">
        <w:rPr>
          <w:rFonts w:ascii="Times New Roman" w:hAnsi="Times New Roman"/>
          <w:sz w:val="24"/>
          <w:szCs w:val="24"/>
        </w:rPr>
        <w:t>P</w:t>
      </w:r>
      <w:r w:rsidR="00C7497D" w:rsidRPr="00FE71EB">
        <w:rPr>
          <w:rFonts w:ascii="Times New Roman" w:hAnsi="Times New Roman"/>
          <w:sz w:val="24"/>
          <w:szCs w:val="24"/>
        </w:rPr>
        <w:t xml:space="preserve">rova </w:t>
      </w:r>
      <w:r w:rsidR="006B7CD0">
        <w:rPr>
          <w:rFonts w:ascii="Times New Roman" w:hAnsi="Times New Roman"/>
          <w:sz w:val="24"/>
          <w:szCs w:val="24"/>
        </w:rPr>
        <w:t xml:space="preserve">Teórica </w:t>
      </w:r>
      <w:r w:rsidR="00C7497D" w:rsidRPr="00FE71EB">
        <w:rPr>
          <w:rFonts w:ascii="Times New Roman" w:hAnsi="Times New Roman"/>
          <w:sz w:val="24"/>
          <w:szCs w:val="24"/>
        </w:rPr>
        <w:t>objetiva/dissertativa;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de Títulos;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que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tiver maior idade;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sorteio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público</w:t>
      </w:r>
      <w:r w:rsidRPr="00FE71EB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4302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9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na lista de classificação em ordem decrescente de notas e que formam o “CADASTRO  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EA7AED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FE71EB">
        <w:rPr>
          <w:sz w:val="24"/>
          <w:szCs w:val="24"/>
        </w:rPr>
        <w:t xml:space="preserve">Coronel Barros, </w:t>
      </w:r>
      <w:r w:rsidR="006B7CD0">
        <w:rPr>
          <w:sz w:val="24"/>
          <w:szCs w:val="24"/>
        </w:rPr>
        <w:t>02</w:t>
      </w:r>
      <w:r w:rsidR="00C7497D" w:rsidRPr="00FE71EB">
        <w:rPr>
          <w:sz w:val="24"/>
          <w:szCs w:val="24"/>
        </w:rPr>
        <w:t xml:space="preserve"> de</w:t>
      </w:r>
      <w:r w:rsidR="006868D3" w:rsidRPr="00FE71EB">
        <w:rPr>
          <w:sz w:val="24"/>
          <w:szCs w:val="24"/>
        </w:rPr>
        <w:t xml:space="preserve"> </w:t>
      </w:r>
      <w:r w:rsidR="006B7CD0">
        <w:rPr>
          <w:sz w:val="24"/>
          <w:szCs w:val="24"/>
        </w:rPr>
        <w:t xml:space="preserve">abril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b/>
          <w:sz w:val="24"/>
          <w:szCs w:val="24"/>
        </w:rPr>
        <w:t xml:space="preserve">Edison Osvaldo </w:t>
      </w:r>
      <w:proofErr w:type="spellStart"/>
      <w:r w:rsidRPr="00FE71EB">
        <w:rPr>
          <w:b/>
          <w:sz w:val="24"/>
          <w:szCs w:val="24"/>
        </w:rPr>
        <w:t>Arnt</w:t>
      </w:r>
      <w:proofErr w:type="spellEnd"/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678D1" w:rsidRPr="00FE71EB" w:rsidRDefault="007507E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  <w:r w:rsidR="002678D1" w:rsidRPr="00FE71EB">
        <w:rPr>
          <w:b/>
          <w:sz w:val="24"/>
          <w:szCs w:val="24"/>
        </w:rPr>
        <w:t>CARGO: PROFESSOR DE GEOGRAFIA - 15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(uma)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15h/semanais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 </w:t>
      </w:r>
      <w:r w:rsidR="00D013D7">
        <w:rPr>
          <w:b/>
          <w:sz w:val="24"/>
          <w:szCs w:val="24"/>
        </w:rPr>
        <w:t>abril</w:t>
      </w:r>
      <w:r w:rsidRPr="00FE71EB">
        <w:rPr>
          <w:b/>
          <w:sz w:val="24"/>
          <w:szCs w:val="24"/>
        </w:rPr>
        <w:t xml:space="preserve">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37EC8" w:rsidRPr="00FE71EB" w:rsidRDefault="002678D1" w:rsidP="00D013D7">
      <w:pPr>
        <w:spacing w:after="0" w:line="360" w:lineRule="auto"/>
        <w:ind w:left="709" w:hanging="709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9145B9">
          <w:headerReference w:type="default" r:id="rId12"/>
          <w:footerReference w:type="default" r:id="rId13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CARGO:_</w:t>
      </w:r>
      <w:proofErr w:type="gramEnd"/>
      <w:r w:rsidRPr="00FE71EB">
        <w:rPr>
          <w:b/>
          <w:sz w:val="24"/>
          <w:szCs w:val="24"/>
        </w:rPr>
        <w:t>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    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</w:t>
            </w:r>
            <w:bookmarkStart w:id="0" w:name="_GoBack"/>
            <w:bookmarkEnd w:id="0"/>
            <w:r w:rsidRPr="00FE71EB">
              <w:rPr>
                <w:b/>
                <w:sz w:val="24"/>
                <w:szCs w:val="24"/>
              </w:rPr>
              <w:t xml:space="preserve"> MÍNIMO DE 40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</w:t>
            </w:r>
            <w:proofErr w:type="gramStart"/>
            <w:r w:rsidRPr="00FE71EB">
              <w:rPr>
                <w:b/>
                <w:sz w:val="24"/>
                <w:szCs w:val="24"/>
              </w:rPr>
              <w:t>SENSU</w:t>
            </w:r>
            <w:r w:rsidR="00CA1127">
              <w:rPr>
                <w:b/>
                <w:sz w:val="24"/>
                <w:szCs w:val="24"/>
              </w:rPr>
              <w:t xml:space="preserve"> 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proofErr w:type="gramEnd"/>
            <w:r w:rsidR="00753083">
              <w:rPr>
                <w:b/>
                <w:sz w:val="24"/>
                <w:szCs w:val="24"/>
              </w:rPr>
              <w:t xml:space="preserve"> 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 </w:t>
      </w:r>
      <w:r w:rsidR="00D013D7">
        <w:rPr>
          <w:b/>
          <w:sz w:val="24"/>
          <w:szCs w:val="24"/>
        </w:rPr>
        <w:t>abril</w:t>
      </w:r>
      <w:r w:rsidRPr="00FE71EB">
        <w:rPr>
          <w:b/>
          <w:sz w:val="24"/>
          <w:szCs w:val="24"/>
        </w:rPr>
        <w:t xml:space="preserve"> 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F35513" w:rsidRPr="00FE71EB" w:rsidRDefault="00F41611" w:rsidP="00F35513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sectPr w:rsidR="00F35513" w:rsidRPr="00FE71EB" w:rsidSect="009145B9">
      <w:headerReference w:type="default" r:id="rId14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6D7" w:rsidRDefault="000A76D7">
      <w:pPr>
        <w:spacing w:after="0" w:line="240" w:lineRule="auto"/>
      </w:pPr>
      <w:r>
        <w:separator/>
      </w:r>
    </w:p>
  </w:endnote>
  <w:endnote w:type="continuationSeparator" w:id="0">
    <w:p w:rsidR="000A76D7" w:rsidRDefault="000A7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E0" w:rsidRDefault="006569E0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6569E0" w:rsidRPr="00AF0A9C" w:rsidRDefault="006569E0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6569E0" w:rsidRPr="00AF0A9C" w:rsidRDefault="006569E0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 xml:space="preserve">-  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:rsidR="006569E0" w:rsidRDefault="006569E0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E0" w:rsidRDefault="006569E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6D7" w:rsidRDefault="000A76D7">
      <w:pPr>
        <w:spacing w:after="0" w:line="240" w:lineRule="auto"/>
      </w:pPr>
      <w:r>
        <w:separator/>
      </w:r>
    </w:p>
  </w:footnote>
  <w:footnote w:type="continuationSeparator" w:id="0">
    <w:p w:rsidR="000A76D7" w:rsidRDefault="000A7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E0" w:rsidRPr="00AF0A9C" w:rsidRDefault="006569E0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6569E0" w:rsidRDefault="006569E0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:rsidR="006569E0" w:rsidRPr="00AF0A9C" w:rsidRDefault="006569E0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6569E0" w:rsidRDefault="006569E0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E0" w:rsidRPr="001E241B" w:rsidRDefault="006569E0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6569E0" w:rsidRDefault="006569E0">
    <w:pPr>
      <w:pStyle w:val="Cabealho"/>
      <w:jc w:val="center"/>
      <w:rPr>
        <w:b/>
        <w:bCs/>
        <w:sz w:val="28"/>
        <w:szCs w:val="28"/>
      </w:rPr>
    </w:pPr>
  </w:p>
  <w:p w:rsidR="006569E0" w:rsidRDefault="006569E0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6569E0" w:rsidRDefault="006569E0">
    <w:pPr>
      <w:pStyle w:val="Cabealho"/>
      <w:jc w:val="center"/>
      <w:rPr>
        <w:b/>
        <w:bCs/>
        <w:sz w:val="24"/>
        <w:szCs w:val="24"/>
      </w:rPr>
    </w:pPr>
  </w:p>
  <w:p w:rsidR="006569E0" w:rsidRDefault="006569E0">
    <w:pPr>
      <w:pStyle w:val="Cabealho"/>
      <w:jc w:val="center"/>
      <w:rPr>
        <w:b/>
        <w:bCs/>
        <w:sz w:val="24"/>
        <w:szCs w:val="24"/>
      </w:rPr>
    </w:pPr>
  </w:p>
  <w:p w:rsidR="006569E0" w:rsidRPr="001E241B" w:rsidRDefault="006569E0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N°:________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E0" w:rsidRPr="001E241B" w:rsidRDefault="006569E0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6569E0" w:rsidRDefault="006569E0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51D"/>
    <w:rsid w:val="0008332D"/>
    <w:rsid w:val="000A03D9"/>
    <w:rsid w:val="000A5FAE"/>
    <w:rsid w:val="000A76D7"/>
    <w:rsid w:val="000E1CEA"/>
    <w:rsid w:val="000E47F8"/>
    <w:rsid w:val="000E7E7D"/>
    <w:rsid w:val="000F12F4"/>
    <w:rsid w:val="000F3DCA"/>
    <w:rsid w:val="001105AA"/>
    <w:rsid w:val="00121EE8"/>
    <w:rsid w:val="00125D66"/>
    <w:rsid w:val="0012662B"/>
    <w:rsid w:val="00131F0E"/>
    <w:rsid w:val="001451BE"/>
    <w:rsid w:val="0015259C"/>
    <w:rsid w:val="001762C5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20C4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D46"/>
    <w:rsid w:val="00285E7D"/>
    <w:rsid w:val="00294AC5"/>
    <w:rsid w:val="0029508D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41E1"/>
    <w:rsid w:val="0030197A"/>
    <w:rsid w:val="00307CDB"/>
    <w:rsid w:val="00327764"/>
    <w:rsid w:val="00333441"/>
    <w:rsid w:val="00353075"/>
    <w:rsid w:val="00354848"/>
    <w:rsid w:val="003727E4"/>
    <w:rsid w:val="00376D5A"/>
    <w:rsid w:val="003875DA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76D1"/>
    <w:rsid w:val="004010F9"/>
    <w:rsid w:val="004011D9"/>
    <w:rsid w:val="00402668"/>
    <w:rsid w:val="00414354"/>
    <w:rsid w:val="0041512E"/>
    <w:rsid w:val="00416356"/>
    <w:rsid w:val="00423545"/>
    <w:rsid w:val="00430272"/>
    <w:rsid w:val="00432A5D"/>
    <w:rsid w:val="004366CC"/>
    <w:rsid w:val="00443711"/>
    <w:rsid w:val="004475A0"/>
    <w:rsid w:val="00456789"/>
    <w:rsid w:val="00470BE2"/>
    <w:rsid w:val="0047118E"/>
    <w:rsid w:val="00474AC6"/>
    <w:rsid w:val="00477829"/>
    <w:rsid w:val="00481838"/>
    <w:rsid w:val="00490EB1"/>
    <w:rsid w:val="00496164"/>
    <w:rsid w:val="004A172E"/>
    <w:rsid w:val="004A352F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35E8"/>
    <w:rsid w:val="00565C8A"/>
    <w:rsid w:val="00567363"/>
    <w:rsid w:val="00576347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555BB"/>
    <w:rsid w:val="006566DC"/>
    <w:rsid w:val="006569E0"/>
    <w:rsid w:val="0066685B"/>
    <w:rsid w:val="00670957"/>
    <w:rsid w:val="006868D3"/>
    <w:rsid w:val="006B0593"/>
    <w:rsid w:val="006B2AC7"/>
    <w:rsid w:val="006B3805"/>
    <w:rsid w:val="006B3ED6"/>
    <w:rsid w:val="006B7CD0"/>
    <w:rsid w:val="006C0031"/>
    <w:rsid w:val="006D2264"/>
    <w:rsid w:val="006D5BA6"/>
    <w:rsid w:val="006E010E"/>
    <w:rsid w:val="006E071F"/>
    <w:rsid w:val="006E32B4"/>
    <w:rsid w:val="006E75EC"/>
    <w:rsid w:val="006F1F75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8197D"/>
    <w:rsid w:val="0079517E"/>
    <w:rsid w:val="007A2DD0"/>
    <w:rsid w:val="007A4AA3"/>
    <w:rsid w:val="007A527F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3295"/>
    <w:rsid w:val="00886856"/>
    <w:rsid w:val="00886F9E"/>
    <w:rsid w:val="00891A08"/>
    <w:rsid w:val="00892C03"/>
    <w:rsid w:val="008A20F7"/>
    <w:rsid w:val="008A7B2B"/>
    <w:rsid w:val="008B2F3F"/>
    <w:rsid w:val="008B4C05"/>
    <w:rsid w:val="008B71A9"/>
    <w:rsid w:val="008D5E42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3F7A"/>
    <w:rsid w:val="00945F98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7B41"/>
    <w:rsid w:val="00A63855"/>
    <w:rsid w:val="00A70FF7"/>
    <w:rsid w:val="00A87B5C"/>
    <w:rsid w:val="00A96259"/>
    <w:rsid w:val="00AA195F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4C56"/>
    <w:rsid w:val="00B16A91"/>
    <w:rsid w:val="00B34BF5"/>
    <w:rsid w:val="00B35011"/>
    <w:rsid w:val="00B9511B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7497D"/>
    <w:rsid w:val="00CA1127"/>
    <w:rsid w:val="00CA1724"/>
    <w:rsid w:val="00CB05F8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13D7"/>
    <w:rsid w:val="00D12EFB"/>
    <w:rsid w:val="00D20557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E03460"/>
    <w:rsid w:val="00E07043"/>
    <w:rsid w:val="00E07C98"/>
    <w:rsid w:val="00E12B96"/>
    <w:rsid w:val="00E26DCF"/>
    <w:rsid w:val="00E61FC3"/>
    <w:rsid w:val="00E67D78"/>
    <w:rsid w:val="00E7597C"/>
    <w:rsid w:val="00E83E5E"/>
    <w:rsid w:val="00E84A69"/>
    <w:rsid w:val="00E84B77"/>
    <w:rsid w:val="00E900D2"/>
    <w:rsid w:val="00E96564"/>
    <w:rsid w:val="00EA53C7"/>
    <w:rsid w:val="00EA7AED"/>
    <w:rsid w:val="00EB3803"/>
    <w:rsid w:val="00EB392D"/>
    <w:rsid w:val="00EB3FE9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6402"/>
    <w:rsid w:val="00FA25C2"/>
    <w:rsid w:val="00FB3190"/>
    <w:rsid w:val="00FB4F95"/>
    <w:rsid w:val="00FC2BF8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94A209"/>
  <w15:docId w15:val="{E300BCD6-59D4-49F1-99D4-F21FF0E69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B4F02-6122-45FD-931B-E6C1D0047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8</Pages>
  <Words>1781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110</cp:revision>
  <cp:lastPrinted>2019-04-02T17:49:00Z</cp:lastPrinted>
  <dcterms:created xsi:type="dcterms:W3CDTF">2017-02-08T12:51:00Z</dcterms:created>
  <dcterms:modified xsi:type="dcterms:W3CDTF">2019-04-02T17:49:00Z</dcterms:modified>
</cp:coreProperties>
</file>